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8" w:type="dxa"/>
        <w:tblLayout w:type="fixed"/>
        <w:tblLook w:val="0000" w:firstRow="0" w:lastRow="0" w:firstColumn="0" w:lastColumn="0" w:noHBand="0" w:noVBand="0"/>
      </w:tblPr>
      <w:tblGrid>
        <w:gridCol w:w="3369"/>
        <w:gridCol w:w="5739"/>
      </w:tblGrid>
      <w:tr w:rsidR="00826574" w:rsidRPr="001C7F70" w14:paraId="53E935D5" w14:textId="77777777" w:rsidTr="004958AD">
        <w:tc>
          <w:tcPr>
            <w:tcW w:w="3369" w:type="dxa"/>
          </w:tcPr>
          <w:p w14:paraId="5A324DF0" w14:textId="77777777" w:rsidR="00826574" w:rsidRDefault="00826574" w:rsidP="00B55F5A">
            <w:pPr>
              <w:jc w:val="center"/>
              <w:rPr>
                <w:b/>
                <w:sz w:val="28"/>
                <w:szCs w:val="28"/>
              </w:rPr>
            </w:pPr>
            <w:bookmarkStart w:id="0" w:name="OLE_LINK1"/>
            <w:bookmarkStart w:id="1" w:name="OLE_LINK2"/>
            <w:r w:rsidRPr="001C7F70">
              <w:rPr>
                <w:b/>
                <w:sz w:val="28"/>
                <w:szCs w:val="28"/>
              </w:rPr>
              <w:t>BỘ CÔNG THƯƠNG</w:t>
            </w:r>
          </w:p>
          <w:p w14:paraId="56E4C35B" w14:textId="77777777" w:rsidR="003C60FE" w:rsidRPr="003C60FE" w:rsidRDefault="003C60FE" w:rsidP="00B55F5A">
            <w:pPr>
              <w:jc w:val="center"/>
              <w:rPr>
                <w:b/>
                <w:sz w:val="16"/>
                <w:szCs w:val="16"/>
              </w:rPr>
            </w:pPr>
            <w:r w:rsidRPr="003C60FE">
              <w:rPr>
                <w:b/>
                <w:sz w:val="16"/>
                <w:szCs w:val="16"/>
              </w:rPr>
              <w:t>___________</w:t>
            </w:r>
          </w:p>
          <w:p w14:paraId="3B88E4A1" w14:textId="77777777" w:rsidR="00826574" w:rsidRDefault="00826574" w:rsidP="00B55F5A">
            <w:pPr>
              <w:spacing w:before="120"/>
              <w:jc w:val="center"/>
              <w:rPr>
                <w:b/>
                <w:sz w:val="28"/>
                <w:szCs w:val="28"/>
              </w:rPr>
            </w:pPr>
          </w:p>
          <w:p w14:paraId="21276BBA" w14:textId="52021D18" w:rsidR="001B6D12" w:rsidRPr="001C7F70" w:rsidRDefault="001B6D12" w:rsidP="0014749E">
            <w:pPr>
              <w:spacing w:after="120"/>
              <w:jc w:val="center"/>
              <w:rPr>
                <w:b/>
                <w:sz w:val="28"/>
                <w:szCs w:val="28"/>
              </w:rPr>
            </w:pPr>
            <w:r w:rsidRPr="00DC089E">
              <w:rPr>
                <w:sz w:val="26"/>
                <w:szCs w:val="26"/>
              </w:rPr>
              <w:t>Số</w:t>
            </w:r>
            <w:bookmarkStart w:id="2" w:name="_GoBack"/>
            <w:r w:rsidRPr="0014749E">
              <w:rPr>
                <w:b/>
                <w:sz w:val="26"/>
                <w:szCs w:val="26"/>
              </w:rPr>
              <w:t xml:space="preserve">:    </w:t>
            </w:r>
            <w:r w:rsidR="0014749E" w:rsidRPr="0014749E">
              <w:rPr>
                <w:b/>
                <w:sz w:val="26"/>
                <w:szCs w:val="26"/>
              </w:rPr>
              <w:t>13</w:t>
            </w:r>
            <w:r w:rsidRPr="00DC089E">
              <w:rPr>
                <w:b/>
                <w:sz w:val="26"/>
                <w:szCs w:val="26"/>
              </w:rPr>
              <w:t xml:space="preserve"> </w:t>
            </w:r>
            <w:bookmarkEnd w:id="2"/>
            <w:r w:rsidRPr="00DC089E">
              <w:rPr>
                <w:sz w:val="26"/>
                <w:szCs w:val="26"/>
              </w:rPr>
              <w:t>/BC-BCT</w:t>
            </w:r>
          </w:p>
        </w:tc>
        <w:tc>
          <w:tcPr>
            <w:tcW w:w="5739" w:type="dxa"/>
          </w:tcPr>
          <w:p w14:paraId="005C871B" w14:textId="77777777" w:rsidR="00826574" w:rsidRPr="001C7F70" w:rsidRDefault="00826574" w:rsidP="00B55F5A">
            <w:pPr>
              <w:jc w:val="center"/>
              <w:rPr>
                <w:b/>
                <w:sz w:val="26"/>
                <w:szCs w:val="28"/>
              </w:rPr>
            </w:pPr>
            <w:r w:rsidRPr="001C7F70">
              <w:rPr>
                <w:b/>
                <w:sz w:val="26"/>
                <w:szCs w:val="28"/>
              </w:rPr>
              <w:t>CỘNG HOÀ XÃ HỘI CHỦ NGHĨA VIỆT NAM</w:t>
            </w:r>
          </w:p>
          <w:p w14:paraId="78B7C3B0" w14:textId="77777777" w:rsidR="00826574" w:rsidRPr="001C7F70" w:rsidRDefault="00826574" w:rsidP="00B55F5A">
            <w:pPr>
              <w:jc w:val="center"/>
              <w:rPr>
                <w:b/>
                <w:sz w:val="28"/>
                <w:szCs w:val="28"/>
              </w:rPr>
            </w:pPr>
            <w:r w:rsidRPr="001C7F70">
              <w:rPr>
                <w:b/>
                <w:sz w:val="28"/>
                <w:szCs w:val="28"/>
              </w:rPr>
              <w:t>Độc lập - Tự do - Hạnh phúc</w:t>
            </w:r>
          </w:p>
          <w:p w14:paraId="3CDB2F93" w14:textId="77777777" w:rsidR="00826574" w:rsidRPr="001C7F70" w:rsidRDefault="00826574" w:rsidP="00B55F5A">
            <w:pPr>
              <w:spacing w:line="0" w:lineRule="atLeast"/>
              <w:jc w:val="center"/>
              <w:rPr>
                <w:b/>
                <w:sz w:val="28"/>
                <w:szCs w:val="28"/>
              </w:rPr>
            </w:pPr>
            <w:r w:rsidRPr="001C7F70">
              <w:rPr>
                <w:b/>
                <w:sz w:val="28"/>
                <w:szCs w:val="28"/>
              </w:rPr>
              <w:t>–––––––––––</w:t>
            </w:r>
            <w:r w:rsidR="00A10B62" w:rsidRPr="001C7F70">
              <w:rPr>
                <w:b/>
                <w:sz w:val="28"/>
                <w:szCs w:val="28"/>
              </w:rPr>
              <w:t>–––––––––––––</w:t>
            </w:r>
          </w:p>
          <w:p w14:paraId="4DE48C5A" w14:textId="79F0ADE6" w:rsidR="00826574" w:rsidRPr="003E21C5" w:rsidRDefault="00F8490B" w:rsidP="0014749E">
            <w:pPr>
              <w:spacing w:after="120"/>
              <w:jc w:val="center"/>
              <w:rPr>
                <w:i/>
                <w:sz w:val="28"/>
                <w:szCs w:val="28"/>
              </w:rPr>
            </w:pPr>
            <w:r w:rsidRPr="001C7F70">
              <w:rPr>
                <w:i/>
                <w:sz w:val="28"/>
                <w:szCs w:val="28"/>
              </w:rPr>
              <w:t>Hà Nội, ngày</w:t>
            </w:r>
            <w:r w:rsidR="00C44BA4" w:rsidRPr="001C7F70">
              <w:rPr>
                <w:i/>
                <w:sz w:val="28"/>
                <w:szCs w:val="28"/>
              </w:rPr>
              <w:t xml:space="preserve">  </w:t>
            </w:r>
            <w:r w:rsidRPr="001C7F70">
              <w:rPr>
                <w:i/>
                <w:sz w:val="28"/>
                <w:szCs w:val="28"/>
              </w:rPr>
              <w:t xml:space="preserve"> </w:t>
            </w:r>
            <w:r w:rsidR="0014749E">
              <w:rPr>
                <w:i/>
                <w:sz w:val="28"/>
                <w:szCs w:val="28"/>
              </w:rPr>
              <w:t>13</w:t>
            </w:r>
            <w:r w:rsidRPr="001C7F70">
              <w:rPr>
                <w:i/>
                <w:sz w:val="28"/>
                <w:szCs w:val="28"/>
              </w:rPr>
              <w:t xml:space="preserve">  tháng </w:t>
            </w:r>
            <w:r w:rsidR="00D15FA2">
              <w:rPr>
                <w:i/>
                <w:sz w:val="28"/>
                <w:szCs w:val="28"/>
              </w:rPr>
              <w:t>01</w:t>
            </w:r>
            <w:r w:rsidR="00533347" w:rsidRPr="001C7F70">
              <w:rPr>
                <w:i/>
                <w:sz w:val="28"/>
                <w:szCs w:val="28"/>
              </w:rPr>
              <w:t xml:space="preserve"> năm 202</w:t>
            </w:r>
            <w:r w:rsidR="00D15FA2">
              <w:rPr>
                <w:i/>
                <w:sz w:val="28"/>
                <w:szCs w:val="28"/>
              </w:rPr>
              <w:t>6</w:t>
            </w:r>
          </w:p>
        </w:tc>
      </w:tr>
      <w:bookmarkEnd w:id="0"/>
      <w:bookmarkEnd w:id="1"/>
    </w:tbl>
    <w:p w14:paraId="370C9254" w14:textId="77777777" w:rsidR="003E21C5" w:rsidRDefault="003E21C5" w:rsidP="00B55F5A">
      <w:pPr>
        <w:jc w:val="center"/>
        <w:rPr>
          <w:b/>
          <w:sz w:val="28"/>
          <w:szCs w:val="28"/>
        </w:rPr>
      </w:pPr>
    </w:p>
    <w:p w14:paraId="34C2FDC1" w14:textId="4D364BF3" w:rsidR="00D150D6" w:rsidRDefault="00490244" w:rsidP="00B55F5A">
      <w:pPr>
        <w:jc w:val="center"/>
        <w:rPr>
          <w:b/>
          <w:sz w:val="28"/>
          <w:szCs w:val="28"/>
        </w:rPr>
      </w:pPr>
      <w:r w:rsidRPr="003C60FE">
        <w:rPr>
          <w:b/>
          <w:sz w:val="28"/>
          <w:szCs w:val="28"/>
        </w:rPr>
        <w:t xml:space="preserve">BÁO CÁO </w:t>
      </w:r>
    </w:p>
    <w:p w14:paraId="4D3F0932" w14:textId="5AFFFD78" w:rsidR="00490244" w:rsidRPr="003C60FE" w:rsidRDefault="00D150D6" w:rsidP="00B55F5A">
      <w:pPr>
        <w:jc w:val="center"/>
        <w:rPr>
          <w:b/>
          <w:sz w:val="28"/>
          <w:szCs w:val="28"/>
        </w:rPr>
      </w:pPr>
      <w:r>
        <w:rPr>
          <w:b/>
          <w:sz w:val="28"/>
          <w:szCs w:val="28"/>
        </w:rPr>
        <w:t>Đánh giá tác động của chính sách Luật Dầu khí</w:t>
      </w:r>
      <w:r w:rsidR="004958AD">
        <w:rPr>
          <w:b/>
          <w:sz w:val="28"/>
          <w:szCs w:val="28"/>
        </w:rPr>
        <w:t xml:space="preserve"> (sửa đổi)</w:t>
      </w:r>
      <w:r>
        <w:rPr>
          <w:b/>
          <w:sz w:val="28"/>
          <w:szCs w:val="28"/>
        </w:rPr>
        <w:t xml:space="preserve"> </w:t>
      </w:r>
    </w:p>
    <w:p w14:paraId="0650B3C9" w14:textId="0C154065" w:rsidR="000955ED" w:rsidRPr="000955ED" w:rsidRDefault="004958AD" w:rsidP="00B55F5A">
      <w:pPr>
        <w:jc w:val="center"/>
        <w:rPr>
          <w:b/>
          <w:sz w:val="16"/>
          <w:szCs w:val="16"/>
        </w:rPr>
      </w:pPr>
      <w:r>
        <w:rPr>
          <w:b/>
          <w:sz w:val="16"/>
          <w:szCs w:val="16"/>
        </w:rPr>
        <w:t>__</w:t>
      </w:r>
      <w:r w:rsidR="000955ED" w:rsidRPr="000955ED">
        <w:rPr>
          <w:b/>
          <w:sz w:val="16"/>
          <w:szCs w:val="16"/>
        </w:rPr>
        <w:t>_____________</w:t>
      </w:r>
    </w:p>
    <w:p w14:paraId="610DD9B8" w14:textId="77777777" w:rsidR="00490244" w:rsidRPr="001C7F70" w:rsidRDefault="00490244" w:rsidP="00B55F5A">
      <w:pPr>
        <w:spacing w:before="120" w:after="120"/>
        <w:jc w:val="center"/>
        <w:rPr>
          <w:b/>
          <w:sz w:val="28"/>
          <w:szCs w:val="28"/>
        </w:rPr>
      </w:pPr>
    </w:p>
    <w:p w14:paraId="6B664E6B" w14:textId="77777777" w:rsidR="00162611" w:rsidRPr="001C7F70" w:rsidRDefault="00556BA8" w:rsidP="00B55F5A">
      <w:pPr>
        <w:spacing w:before="120" w:after="120"/>
        <w:ind w:firstLine="720"/>
        <w:jc w:val="both"/>
        <w:rPr>
          <w:b/>
          <w:sz w:val="28"/>
          <w:szCs w:val="28"/>
        </w:rPr>
      </w:pPr>
      <w:r w:rsidRPr="001C7F70">
        <w:rPr>
          <w:b/>
          <w:sz w:val="28"/>
          <w:szCs w:val="28"/>
        </w:rPr>
        <w:t xml:space="preserve">I. </w:t>
      </w:r>
      <w:r w:rsidR="002B1C97" w:rsidRPr="001C7F70">
        <w:rPr>
          <w:b/>
          <w:sz w:val="28"/>
          <w:szCs w:val="28"/>
        </w:rPr>
        <w:t xml:space="preserve">XÁC ĐỊNH CÁC VẤN ĐỀ </w:t>
      </w:r>
    </w:p>
    <w:p w14:paraId="4EDB5243" w14:textId="77777777" w:rsidR="00DC7103" w:rsidRDefault="002B1C97" w:rsidP="00B55F5A">
      <w:pPr>
        <w:spacing w:before="120" w:after="120"/>
        <w:ind w:firstLine="720"/>
        <w:jc w:val="both"/>
        <w:rPr>
          <w:b/>
          <w:sz w:val="28"/>
          <w:szCs w:val="28"/>
        </w:rPr>
      </w:pPr>
      <w:r w:rsidRPr="001C7F70">
        <w:rPr>
          <w:b/>
          <w:sz w:val="28"/>
          <w:szCs w:val="28"/>
        </w:rPr>
        <w:t>1. Bối cảnh xây dựng chính sách</w:t>
      </w:r>
    </w:p>
    <w:p w14:paraId="4EEFA3B0" w14:textId="0B8D778C" w:rsidR="00DC7103" w:rsidRPr="00930A9B" w:rsidRDefault="00DC7103" w:rsidP="00B55F5A">
      <w:pPr>
        <w:spacing w:before="120" w:after="120"/>
        <w:ind w:firstLine="720"/>
        <w:jc w:val="both"/>
        <w:rPr>
          <w:b/>
          <w:sz w:val="28"/>
          <w:szCs w:val="28"/>
          <w:lang w:val="it-IT"/>
        </w:rPr>
      </w:pPr>
      <w:r w:rsidRPr="00DC7103">
        <w:rPr>
          <w:sz w:val="28"/>
          <w:szCs w:val="28"/>
          <w:lang w:val="pt-BR"/>
        </w:rPr>
        <w:t>Luật Dầu khí số 12/2022/QH15 ngày 14/11/2022 (Luật Dầu khí năm 2022)</w:t>
      </w:r>
      <w:r w:rsidRPr="00DC7103">
        <w:rPr>
          <w:sz w:val="28"/>
          <w:szCs w:val="28"/>
          <w:lang w:val="it-IT"/>
        </w:rPr>
        <w:t xml:space="preserve"> có hiệu lực từ ngày 01/7/2023 và các văn bản quy phạm pháp luật (VBQPPL) quy định chi tiết, hướng dẫn thi hành Luật Dầu khí trong những năm qua đã tạo điều kiện cho sự phát triển của ngành dầu khí trong lĩnh vực tìm kiếm, thăm dò và khai thác dầu khí, đóng góp lớn vào nguồn thu ngân sách nhà nước và phát triển kinh tế - xã hội của đất nước, góp phần bảo đảm an ninh năng lượng quốc gia và bảo vệ chủ quyền của Việt Nam trên Biển Đông.</w:t>
      </w:r>
      <w:r w:rsidR="005E2B5B">
        <w:rPr>
          <w:sz w:val="28"/>
          <w:szCs w:val="28"/>
          <w:lang w:val="it-IT"/>
        </w:rPr>
        <w:t xml:space="preserve"> Tuy nhiên </w:t>
      </w:r>
      <w:r w:rsidR="0045570D">
        <w:rPr>
          <w:sz w:val="28"/>
          <w:szCs w:val="28"/>
          <w:lang w:val="it-IT"/>
        </w:rPr>
        <w:t xml:space="preserve">có một số bối cảnh quốc tế và trong nước ảnh hưởng đến hoạt động liên quan đến dầu khí </w:t>
      </w:r>
      <w:r w:rsidR="005E2B5B">
        <w:rPr>
          <w:sz w:val="28"/>
          <w:szCs w:val="28"/>
          <w:lang w:val="it-IT"/>
        </w:rPr>
        <w:t>sau</w:t>
      </w:r>
      <w:r w:rsidR="0045570D">
        <w:rPr>
          <w:sz w:val="28"/>
          <w:szCs w:val="28"/>
          <w:lang w:val="it-IT"/>
        </w:rPr>
        <w:t>:</w:t>
      </w:r>
      <w:r w:rsidR="005E2B5B">
        <w:rPr>
          <w:sz w:val="28"/>
          <w:szCs w:val="28"/>
          <w:lang w:val="it-IT"/>
        </w:rPr>
        <w:t xml:space="preserve"> </w:t>
      </w:r>
    </w:p>
    <w:p w14:paraId="71F6D098" w14:textId="06F2A566" w:rsidR="00F85387" w:rsidRDefault="00F85387" w:rsidP="00B55F5A">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ind w:left="0" w:firstLine="720"/>
        <w:jc w:val="both"/>
        <w:rPr>
          <w:rFonts w:ascii="Times New Roman" w:hAnsi="Times New Roman"/>
          <w:sz w:val="28"/>
          <w:szCs w:val="28"/>
          <w:lang w:val="pt-BR"/>
        </w:rPr>
      </w:pPr>
      <w:r>
        <w:rPr>
          <w:rFonts w:ascii="Times New Roman" w:hAnsi="Times New Roman"/>
          <w:sz w:val="28"/>
          <w:szCs w:val="28"/>
          <w:lang w:val="pt-BR"/>
        </w:rPr>
        <w:t>a</w:t>
      </w:r>
      <w:r w:rsidR="00930A9B">
        <w:rPr>
          <w:rFonts w:ascii="Times New Roman" w:hAnsi="Times New Roman"/>
          <w:sz w:val="28"/>
          <w:szCs w:val="28"/>
          <w:lang w:val="pt-BR"/>
        </w:rPr>
        <w:t>) Bối cảnh quốc tế</w:t>
      </w:r>
    </w:p>
    <w:p w14:paraId="07FE5378" w14:textId="447F5178" w:rsidR="00F85387" w:rsidRDefault="00F85387" w:rsidP="00B55F5A">
      <w:pPr>
        <w:spacing w:before="120" w:after="120"/>
        <w:ind w:firstLine="720"/>
        <w:jc w:val="both"/>
        <w:rPr>
          <w:sz w:val="28"/>
          <w:szCs w:val="28"/>
          <w:lang w:val="pt-BR"/>
        </w:rPr>
      </w:pPr>
      <w:r>
        <w:rPr>
          <w:sz w:val="28"/>
          <w:szCs w:val="28"/>
          <w:lang w:val="pt-BR"/>
        </w:rPr>
        <w:t xml:space="preserve">- </w:t>
      </w:r>
      <w:r w:rsidRPr="00930A9B">
        <w:rPr>
          <w:sz w:val="28"/>
          <w:szCs w:val="28"/>
          <w:lang w:val="pt-BR"/>
        </w:rPr>
        <w:t>Các cuộc xung đột chính trị như Nga - Ukraine, Thái Lan- Campuchia, khủng hoảng tại Trung đông</w:t>
      </w:r>
      <w:r w:rsidR="00930A9B">
        <w:rPr>
          <w:sz w:val="28"/>
          <w:szCs w:val="28"/>
          <w:lang w:val="pt-BR"/>
        </w:rPr>
        <w:t>,…</w:t>
      </w:r>
      <w:r>
        <w:rPr>
          <w:sz w:val="28"/>
          <w:szCs w:val="28"/>
          <w:lang w:val="pt-BR"/>
        </w:rPr>
        <w:t xml:space="preserve"> </w:t>
      </w:r>
    </w:p>
    <w:p w14:paraId="700CEA6B" w14:textId="00F027D5" w:rsidR="00930A9B" w:rsidRPr="00930A9B" w:rsidRDefault="00930A9B" w:rsidP="00B55F5A">
      <w:pPr>
        <w:spacing w:before="120" w:after="120"/>
        <w:ind w:firstLine="720"/>
        <w:jc w:val="both"/>
        <w:rPr>
          <w:sz w:val="28"/>
          <w:szCs w:val="28"/>
          <w:lang w:val="pt-BR"/>
        </w:rPr>
      </w:pPr>
      <w:r w:rsidRPr="00930A9B">
        <w:rPr>
          <w:sz w:val="28"/>
          <w:szCs w:val="28"/>
          <w:lang w:val="pt-BR"/>
        </w:rPr>
        <w:t>- Tranh chấp quốc tế ngày càng phức tạp liên quan đến chủ quyền biển đảo</w:t>
      </w:r>
      <w:r>
        <w:rPr>
          <w:sz w:val="28"/>
          <w:szCs w:val="28"/>
          <w:lang w:val="pt-BR"/>
        </w:rPr>
        <w:t>,</w:t>
      </w:r>
      <w:r w:rsidRPr="00930A9B">
        <w:rPr>
          <w:sz w:val="28"/>
          <w:szCs w:val="28"/>
          <w:lang w:val="pt-BR"/>
        </w:rPr>
        <w:t>…</w:t>
      </w:r>
    </w:p>
    <w:p w14:paraId="49675B2E" w14:textId="77777777" w:rsidR="00F85387" w:rsidRDefault="00F85387" w:rsidP="00B55F5A">
      <w:pPr>
        <w:spacing w:before="120" w:after="120"/>
        <w:ind w:firstLine="720"/>
        <w:jc w:val="both"/>
        <w:rPr>
          <w:sz w:val="28"/>
          <w:szCs w:val="28"/>
          <w:lang w:val="pt-BR"/>
        </w:rPr>
      </w:pPr>
      <w:r>
        <w:rPr>
          <w:sz w:val="28"/>
          <w:szCs w:val="28"/>
          <w:lang w:val="pt-BR"/>
        </w:rPr>
        <w:t>- G</w:t>
      </w:r>
      <w:r w:rsidRPr="00DC7103">
        <w:rPr>
          <w:sz w:val="28"/>
          <w:szCs w:val="28"/>
          <w:lang w:val="pt-BR"/>
        </w:rPr>
        <w:t>iá dầu thô phụ thuộc vào thị trường thế giới, gần đây có những biến động bất thường nằm ngoài dự báo của các tổ chức, tư vấn quốc tế,...</w:t>
      </w:r>
    </w:p>
    <w:p w14:paraId="5DEC3C13" w14:textId="429D0D83" w:rsidR="00F85387" w:rsidRDefault="00F85387" w:rsidP="00B55F5A">
      <w:pPr>
        <w:spacing w:before="120" w:after="120"/>
        <w:ind w:firstLine="720"/>
        <w:jc w:val="both"/>
        <w:rPr>
          <w:sz w:val="28"/>
          <w:szCs w:val="28"/>
          <w:lang w:val="pt-BR"/>
        </w:rPr>
      </w:pPr>
      <w:r>
        <w:rPr>
          <w:sz w:val="28"/>
          <w:szCs w:val="28"/>
          <w:lang w:val="pt-BR"/>
        </w:rPr>
        <w:t>- Xu hướng sử dụng năng lượng xanh, sạch</w:t>
      </w:r>
      <w:r w:rsidR="00930A9B">
        <w:rPr>
          <w:sz w:val="28"/>
          <w:szCs w:val="28"/>
          <w:lang w:val="pt-BR"/>
        </w:rPr>
        <w:t>,</w:t>
      </w:r>
      <w:r>
        <w:rPr>
          <w:sz w:val="28"/>
          <w:szCs w:val="28"/>
          <w:lang w:val="pt-BR"/>
        </w:rPr>
        <w:t>...</w:t>
      </w:r>
    </w:p>
    <w:p w14:paraId="6BACD24D" w14:textId="5A89F242" w:rsidR="00F85387" w:rsidRPr="00930A9B" w:rsidRDefault="00F85387" w:rsidP="00B55F5A">
      <w:pPr>
        <w:spacing w:before="120" w:after="120"/>
        <w:ind w:firstLine="720"/>
        <w:jc w:val="both"/>
        <w:rPr>
          <w:sz w:val="28"/>
          <w:szCs w:val="28"/>
          <w:lang w:val="pt-BR"/>
        </w:rPr>
      </w:pPr>
      <w:r>
        <w:rPr>
          <w:sz w:val="28"/>
          <w:szCs w:val="28"/>
          <w:lang w:val="pt-BR"/>
        </w:rPr>
        <w:t xml:space="preserve">- </w:t>
      </w:r>
      <w:r w:rsidRPr="00930A9B">
        <w:rPr>
          <w:sz w:val="28"/>
          <w:szCs w:val="28"/>
          <w:lang w:val="pt-BR"/>
        </w:rPr>
        <w:t>Công nghệ đang làm thay đổi cách thức trong việc áp dụng trí tuệ nhân tạo (AI)</w:t>
      </w:r>
      <w:r w:rsidR="00930A9B">
        <w:rPr>
          <w:sz w:val="28"/>
          <w:szCs w:val="28"/>
          <w:lang w:val="pt-BR"/>
        </w:rPr>
        <w:t>,</w:t>
      </w:r>
      <w:r w:rsidR="005E2B5B" w:rsidRPr="00930A9B">
        <w:rPr>
          <w:sz w:val="28"/>
          <w:szCs w:val="28"/>
          <w:lang w:val="pt-BR"/>
        </w:rPr>
        <w:t>…</w:t>
      </w:r>
    </w:p>
    <w:p w14:paraId="0E29EB5E" w14:textId="48EE3A8F" w:rsidR="005E2B5B" w:rsidRPr="00F85387" w:rsidRDefault="005E2B5B" w:rsidP="00B55F5A">
      <w:pPr>
        <w:spacing w:before="120" w:after="120"/>
        <w:ind w:firstLine="720"/>
        <w:jc w:val="both"/>
        <w:rPr>
          <w:sz w:val="28"/>
          <w:szCs w:val="28"/>
          <w:lang w:val="pt-BR"/>
        </w:rPr>
      </w:pPr>
      <w:r w:rsidRPr="00930A9B">
        <w:rPr>
          <w:sz w:val="28"/>
          <w:szCs w:val="28"/>
          <w:lang w:val="pt-BR"/>
        </w:rPr>
        <w:t>b) Bối cảnh trong nước</w:t>
      </w:r>
    </w:p>
    <w:p w14:paraId="35975C15" w14:textId="5C8BCB47" w:rsidR="0045570D" w:rsidRDefault="0045570D" w:rsidP="00B55F5A">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ind w:left="0" w:firstLine="720"/>
        <w:jc w:val="both"/>
        <w:rPr>
          <w:rFonts w:ascii="Times New Roman" w:hAnsi="Times New Roman"/>
          <w:sz w:val="28"/>
          <w:szCs w:val="28"/>
          <w:lang w:val="pt-BR"/>
        </w:rPr>
      </w:pPr>
      <w:r>
        <w:rPr>
          <w:rFonts w:ascii="Times New Roman" w:hAnsi="Times New Roman"/>
          <w:sz w:val="28"/>
          <w:szCs w:val="28"/>
          <w:lang w:val="pt-BR"/>
        </w:rPr>
        <w:t xml:space="preserve">- </w:t>
      </w:r>
      <w:r w:rsidR="007317FB">
        <w:rPr>
          <w:rFonts w:ascii="Times New Roman" w:hAnsi="Times New Roman"/>
          <w:sz w:val="28"/>
          <w:szCs w:val="28"/>
          <w:lang w:val="pt-BR"/>
        </w:rPr>
        <w:t>C</w:t>
      </w:r>
      <w:r w:rsidR="00DC7103" w:rsidRPr="00DC7103">
        <w:rPr>
          <w:rFonts w:ascii="Times New Roman" w:hAnsi="Times New Roman"/>
          <w:sz w:val="28"/>
          <w:szCs w:val="28"/>
          <w:lang w:val="pt-BR"/>
        </w:rPr>
        <w:t xml:space="preserve">ông tác tìm kiếm, thăm dò và khai </w:t>
      </w:r>
      <w:r w:rsidR="007317FB">
        <w:rPr>
          <w:rFonts w:ascii="Times New Roman" w:hAnsi="Times New Roman"/>
          <w:sz w:val="28"/>
          <w:szCs w:val="28"/>
          <w:lang w:val="pt-BR"/>
        </w:rPr>
        <w:t xml:space="preserve">thác dầu khí ngày càng khó khăn: </w:t>
      </w:r>
      <w:r w:rsidR="00DC7103" w:rsidRPr="00DC7103">
        <w:rPr>
          <w:rFonts w:ascii="Times New Roman" w:hAnsi="Times New Roman"/>
          <w:sz w:val="28"/>
          <w:szCs w:val="28"/>
          <w:lang w:val="pt-BR"/>
        </w:rPr>
        <w:t>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cản trở từ phía nước ngoài;</w:t>
      </w:r>
      <w:r w:rsidR="007317FB">
        <w:rPr>
          <w:rFonts w:ascii="Times New Roman" w:hAnsi="Times New Roman"/>
          <w:sz w:val="28"/>
          <w:szCs w:val="28"/>
          <w:lang w:val="pt-BR"/>
        </w:rPr>
        <w:t>...</w:t>
      </w:r>
    </w:p>
    <w:p w14:paraId="2DE188E8" w14:textId="77777777" w:rsidR="00EC6F37" w:rsidRPr="00A33D6B" w:rsidRDefault="00EC6F37" w:rsidP="00B55F5A">
      <w:pPr>
        <w:spacing w:after="120"/>
        <w:ind w:firstLine="709"/>
        <w:jc w:val="both"/>
        <w:rPr>
          <w:sz w:val="28"/>
          <w:szCs w:val="28"/>
          <w:lang w:val="it-IT"/>
        </w:rPr>
      </w:pPr>
      <w:r>
        <w:rPr>
          <w:sz w:val="28"/>
          <w:szCs w:val="28"/>
          <w:lang w:val="pt-BR"/>
        </w:rPr>
        <w:t xml:space="preserve">- </w:t>
      </w:r>
      <w:r w:rsidRPr="00A33D6B">
        <w:rPr>
          <w:sz w:val="28"/>
          <w:szCs w:val="28"/>
          <w:lang w:val="it-IT"/>
        </w:rPr>
        <w:t xml:space="preserve">Hiện nay, chủ trương của Đảng và Nhà nước là đẩy mạnh phân cấp, phân quyền, ủy quyền trong quản lý nhà nước nhằm khơi thông nguồn lực, tạo sự đột phá trong phát triển đất nước trong kỷ nguyên mới. Đồng thời, Đảng ta cũng xác định bảo đảm vững chắc an ninh năng lượng quốc gia là nền tảng, là tiền đề quan trọng để phát triển đất nước, là bộ phận quan trọng của an ninh quốc gia. Phát triển năng lượng được ưu tiên cao nhất để đáp ứng yêu cầu tăng trưởng liên tục </w:t>
      </w:r>
      <w:r w:rsidRPr="00A33D6B">
        <w:rPr>
          <w:sz w:val="28"/>
          <w:szCs w:val="28"/>
          <w:lang w:val="it-IT"/>
        </w:rPr>
        <w:lastRenderedPageBreak/>
        <w:t>trên 10% trong giai đoạn tới, thực hiện hai mục tiêu 100 năm của đất nước, trong đó, cần tập trung chú trọng đến việc xây dựng và phát triển công nghiệp năng lượng, trong đó có ngành dầu khí mang tính tự chủ, phát huy nội lực trong nước, thể chế pháp luật phải trở thành lợi thế của doanh nghiệp trong nước.</w:t>
      </w:r>
    </w:p>
    <w:p w14:paraId="3F17AA82" w14:textId="02BD4024" w:rsidR="0045570D" w:rsidRDefault="0045570D" w:rsidP="00B55F5A">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ind w:left="0" w:firstLine="720"/>
        <w:jc w:val="both"/>
        <w:rPr>
          <w:rFonts w:ascii="Times New Roman" w:hAnsi="Times New Roman"/>
          <w:sz w:val="28"/>
          <w:szCs w:val="28"/>
          <w:lang w:val="pt-BR"/>
        </w:rPr>
      </w:pPr>
      <w:r>
        <w:rPr>
          <w:rFonts w:ascii="Times New Roman" w:hAnsi="Times New Roman"/>
          <w:sz w:val="28"/>
          <w:szCs w:val="28"/>
          <w:lang w:val="pt-BR"/>
        </w:rPr>
        <w:t>- Từ ngày 01</w:t>
      </w:r>
      <w:r w:rsidR="00DF450F">
        <w:rPr>
          <w:rFonts w:ascii="Times New Roman" w:hAnsi="Times New Roman"/>
          <w:sz w:val="28"/>
          <w:szCs w:val="28"/>
          <w:lang w:val="pt-BR"/>
        </w:rPr>
        <w:t>/</w:t>
      </w:r>
      <w:r>
        <w:rPr>
          <w:rFonts w:ascii="Times New Roman" w:hAnsi="Times New Roman"/>
          <w:sz w:val="28"/>
          <w:szCs w:val="28"/>
          <w:lang w:val="pt-BR"/>
        </w:rPr>
        <w:t>7</w:t>
      </w:r>
      <w:r w:rsidR="00DF450F">
        <w:rPr>
          <w:rFonts w:ascii="Times New Roman" w:hAnsi="Times New Roman"/>
          <w:sz w:val="28"/>
          <w:szCs w:val="28"/>
          <w:lang w:val="pt-BR"/>
        </w:rPr>
        <w:t>/</w:t>
      </w:r>
      <w:r>
        <w:rPr>
          <w:rFonts w:ascii="Times New Roman" w:hAnsi="Times New Roman"/>
          <w:sz w:val="28"/>
          <w:szCs w:val="28"/>
          <w:lang w:val="pt-BR"/>
        </w:rPr>
        <w:t>2025</w:t>
      </w:r>
      <w:r w:rsidR="00DF450F">
        <w:rPr>
          <w:rFonts w:ascii="Times New Roman" w:hAnsi="Times New Roman"/>
          <w:sz w:val="28"/>
          <w:szCs w:val="28"/>
          <w:lang w:val="pt-BR"/>
        </w:rPr>
        <w:t>,</w:t>
      </w:r>
      <w:r>
        <w:rPr>
          <w:rFonts w:ascii="Times New Roman" w:hAnsi="Times New Roman"/>
          <w:sz w:val="28"/>
          <w:szCs w:val="28"/>
          <w:lang w:val="pt-BR"/>
        </w:rPr>
        <w:t xml:space="preserve"> đất nước </w:t>
      </w:r>
      <w:r w:rsidR="00BE5632">
        <w:rPr>
          <w:rFonts w:ascii="Times New Roman" w:hAnsi="Times New Roman"/>
          <w:sz w:val="28"/>
          <w:szCs w:val="28"/>
          <w:lang w:val="pt-BR"/>
        </w:rPr>
        <w:t xml:space="preserve">chính thức vận hành chính quyền địa phương 2 cấp. Nhằm </w:t>
      </w:r>
      <w:r w:rsidR="00BE5632" w:rsidRPr="00DF450F">
        <w:rPr>
          <w:rFonts w:ascii="Times New Roman" w:hAnsi="Times New Roman"/>
          <w:sz w:val="28"/>
          <w:szCs w:val="28"/>
          <w:lang w:val="pt-BR"/>
        </w:rPr>
        <w:t xml:space="preserve">tạo sự phát triển của đất nước trong kỷ nguyên mới, với hội nhập sâu rộng thị trường trường quốc tế, tạo nền tảng cho bước phát triển kế tiếp, Đảng, Nhà nước đã có nhiều Nghị quyết, Văn bản chỉ đạo: </w:t>
      </w:r>
    </w:p>
    <w:p w14:paraId="4A865909" w14:textId="2EA86049" w:rsidR="00A33D6B" w:rsidRPr="00A33D6B" w:rsidRDefault="00055AFB" w:rsidP="00B55F5A">
      <w:pPr>
        <w:spacing w:after="120"/>
        <w:ind w:firstLine="720"/>
        <w:jc w:val="both"/>
        <w:rPr>
          <w:rFonts w:eastAsia="Aptos"/>
          <w:noProof/>
          <w:sz w:val="28"/>
          <w:szCs w:val="28"/>
          <w:lang w:val="vi-VN"/>
        </w:rPr>
      </w:pPr>
      <w:r>
        <w:rPr>
          <w:sz w:val="28"/>
          <w:szCs w:val="28"/>
          <w:lang w:val="pt-BR"/>
        </w:rPr>
        <w:t xml:space="preserve">+ </w:t>
      </w:r>
      <w:r w:rsidR="00A33D6B" w:rsidRPr="00A33D6B">
        <w:rPr>
          <w:sz w:val="28"/>
          <w:szCs w:val="28"/>
          <w:lang w:val="it-IT"/>
        </w:rPr>
        <w:t xml:space="preserve">Tại </w:t>
      </w:r>
      <w:r w:rsidR="00A33D6B" w:rsidRPr="00A33D6B">
        <w:rPr>
          <w:rFonts w:eastAsia="Aptos"/>
          <w:bCs/>
          <w:noProof/>
          <w:sz w:val="28"/>
          <w:szCs w:val="28"/>
          <w:lang w:val="vi-VN"/>
        </w:rPr>
        <w:t>Nghị quyết Đại hội đại biểu toàn quốc lần thứ XIII của Đảng</w:t>
      </w:r>
      <w:r w:rsidR="00A33D6B" w:rsidRPr="00A33D6B">
        <w:rPr>
          <w:rFonts w:eastAsia="Aptos"/>
          <w:bCs/>
          <w:noProof/>
          <w:sz w:val="28"/>
          <w:szCs w:val="28"/>
          <w:lang w:val="it-IT"/>
        </w:rPr>
        <w:t xml:space="preserve"> đã nêu</w:t>
      </w:r>
      <w:r w:rsidR="00A33D6B" w:rsidRPr="00A33D6B">
        <w:rPr>
          <w:rFonts w:eastAsia="Aptos"/>
          <w:noProof/>
          <w:sz w:val="28"/>
          <w:szCs w:val="28"/>
          <w:lang w:val="vi-VN"/>
        </w:rPr>
        <w:t xml:space="preserve">: </w:t>
      </w:r>
      <w:r w:rsidR="00A33D6B" w:rsidRPr="00A33D6B">
        <w:rPr>
          <w:rFonts w:eastAsia="Aptos"/>
          <w:i/>
          <w:noProof/>
          <w:sz w:val="28"/>
          <w:szCs w:val="28"/>
          <w:lang w:val="vi-VN"/>
        </w:rPr>
        <w:t>“</w:t>
      </w:r>
      <w:r w:rsidR="00A33D6B" w:rsidRPr="00A33D6B">
        <w:rPr>
          <w:rFonts w:eastAsia="Aptos"/>
          <w:i/>
          <w:iCs/>
          <w:noProof/>
          <w:sz w:val="28"/>
          <w:szCs w:val="28"/>
          <w:lang w:val="vi-VN"/>
        </w:rPr>
        <w:t xml:space="preserve">Tập trung ưu tiên hoàn thiện đồng bộ, có chất lượng và tổ chức thực hiện tốt hệ thống luật pháp, cơ chế, chính sách, </w:t>
      </w:r>
      <w:r w:rsidR="00A33D6B" w:rsidRPr="00A33D6B">
        <w:rPr>
          <w:rFonts w:eastAsia="Aptos"/>
          <w:bCs/>
          <w:i/>
          <w:iCs/>
          <w:noProof/>
          <w:sz w:val="28"/>
          <w:szCs w:val="28"/>
          <w:lang w:val="vi-VN"/>
        </w:rPr>
        <w:t>tạo lập môi trường đầu tư</w:t>
      </w:r>
      <w:r w:rsidR="00A33D6B" w:rsidRPr="00A33D6B">
        <w:rPr>
          <w:rFonts w:eastAsia="Aptos"/>
          <w:i/>
          <w:iCs/>
          <w:noProof/>
          <w:sz w:val="28"/>
          <w:szCs w:val="28"/>
          <w:lang w:val="vi-VN"/>
        </w:rPr>
        <w:t xml:space="preserve"> kinh doanh thuận lợi, lành mạnh, công bằng cho mọi thành phần kinh tế, thúc đẩy đổi mới sáng tạo</w:t>
      </w:r>
      <w:r w:rsidR="00A33D6B" w:rsidRPr="00A33D6B">
        <w:rPr>
          <w:rFonts w:eastAsia="Aptos"/>
          <w:i/>
          <w:noProof/>
          <w:sz w:val="28"/>
          <w:szCs w:val="28"/>
          <w:lang w:val="vi-VN"/>
        </w:rPr>
        <w:t>”</w:t>
      </w:r>
      <w:r w:rsidR="00A33D6B" w:rsidRPr="00A33D6B">
        <w:rPr>
          <w:rFonts w:eastAsia="Aptos"/>
          <w:noProof/>
          <w:sz w:val="28"/>
          <w:szCs w:val="28"/>
          <w:lang w:val="vi-VN"/>
        </w:rPr>
        <w:t>.</w:t>
      </w:r>
    </w:p>
    <w:p w14:paraId="1F129539" w14:textId="31939DEA" w:rsidR="00A33D6B" w:rsidRPr="00A33D6B" w:rsidRDefault="003D6AFD" w:rsidP="00B55F5A">
      <w:pPr>
        <w:tabs>
          <w:tab w:val="left" w:pos="450"/>
        </w:tabs>
        <w:spacing w:after="120"/>
        <w:ind w:firstLine="709"/>
        <w:jc w:val="both"/>
        <w:rPr>
          <w:rFonts w:eastAsia="Aptos"/>
          <w:i/>
          <w:noProof/>
          <w:sz w:val="28"/>
          <w:szCs w:val="28"/>
          <w:lang w:val="vi-VN"/>
        </w:rPr>
      </w:pPr>
      <w:r>
        <w:rPr>
          <w:rFonts w:eastAsia="Aptos"/>
          <w:bCs/>
          <w:noProof/>
          <w:sz w:val="28"/>
          <w:szCs w:val="28"/>
          <w:lang w:val="it-IT"/>
        </w:rPr>
        <w:t xml:space="preserve">+ </w:t>
      </w:r>
      <w:r w:rsidR="00A33D6B" w:rsidRPr="00A33D6B">
        <w:rPr>
          <w:rFonts w:eastAsia="Aptos"/>
          <w:bCs/>
          <w:noProof/>
          <w:sz w:val="28"/>
          <w:szCs w:val="28"/>
          <w:lang w:val="it-IT"/>
        </w:rPr>
        <w:t xml:space="preserve">Tại </w:t>
      </w:r>
      <w:r w:rsidR="00A33D6B" w:rsidRPr="00A33D6B">
        <w:rPr>
          <w:rFonts w:eastAsia="Aptos"/>
          <w:noProof/>
          <w:sz w:val="28"/>
          <w:szCs w:val="28"/>
          <w:lang w:val="vi-VN"/>
        </w:rPr>
        <w:t xml:space="preserve">Nghị quyết Hội nghị lần thứ ba Ban Chấp hành Trung ương Đảng khóa XIII đã nêu: </w:t>
      </w:r>
      <w:r w:rsidR="00A33D6B" w:rsidRPr="00A33D6B">
        <w:rPr>
          <w:rFonts w:eastAsia="Aptos"/>
          <w:i/>
          <w:noProof/>
          <w:sz w:val="28"/>
          <w:szCs w:val="28"/>
          <w:lang w:val="vi-VN"/>
        </w:rPr>
        <w:t>“</w:t>
      </w:r>
      <w:r w:rsidR="00A33D6B" w:rsidRPr="00A33D6B">
        <w:rPr>
          <w:rFonts w:eastAsia="Aptos"/>
          <w:i/>
          <w:iCs/>
          <w:noProof/>
          <w:sz w:val="28"/>
          <w:szCs w:val="28"/>
          <w:lang w:val="vi-VN"/>
        </w:rPr>
        <w:t>Tiếp tục xây dựng, hoàn thiện đồng bộ thể chế phát triển, trước hết là thể chế kinh tế thị trường định hướng xã hội chủ nghĩa; khẩn trương rà soát, bổ sung, hoàn thiện các quy định pháp luật không còn phù hợp, trùng chéo, hoặc chưa đầy đủ, nhất là về đầu tư, kinh doanh, đất đai, quy hoạch, ngân sách, tài sản công, thuế… theo hướng vướng mắc ở cấp nào thì cấp đó chủ động tích cực sửa đổi, hoàn thiện</w:t>
      </w:r>
      <w:r w:rsidR="00A33D6B" w:rsidRPr="00A33D6B">
        <w:rPr>
          <w:rFonts w:eastAsia="Aptos"/>
          <w:i/>
          <w:noProof/>
          <w:sz w:val="28"/>
          <w:szCs w:val="28"/>
          <w:lang w:val="vi-VN"/>
        </w:rPr>
        <w:t>”.</w:t>
      </w:r>
    </w:p>
    <w:p w14:paraId="26F37537" w14:textId="5FE524A5" w:rsidR="00A33D6B" w:rsidRPr="00A33D6B" w:rsidRDefault="003D6AFD" w:rsidP="00B55F5A">
      <w:pPr>
        <w:pStyle w:val="ListParagraph"/>
        <w:spacing w:after="120" w:line="240" w:lineRule="auto"/>
        <w:ind w:left="0" w:firstLine="720"/>
        <w:jc w:val="both"/>
        <w:rPr>
          <w:rFonts w:ascii="Times New Roman" w:eastAsia="Aptos" w:hAnsi="Times New Roman"/>
          <w:i/>
          <w:iCs/>
          <w:sz w:val="28"/>
          <w:szCs w:val="28"/>
          <w:lang w:val="vi-VN"/>
        </w:rPr>
      </w:pPr>
      <w:r w:rsidRPr="003D6AFD">
        <w:rPr>
          <w:rFonts w:ascii="Times New Roman" w:hAnsi="Times New Roman"/>
          <w:sz w:val="28"/>
          <w:szCs w:val="28"/>
          <w:lang w:val="vi-VN"/>
        </w:rPr>
        <w:t xml:space="preserve">+ </w:t>
      </w:r>
      <w:r w:rsidR="00A33D6B" w:rsidRPr="00A33D6B">
        <w:rPr>
          <w:rFonts w:ascii="Times New Roman" w:hAnsi="Times New Roman"/>
          <w:sz w:val="28"/>
          <w:szCs w:val="28"/>
          <w:lang w:val="vi-VN"/>
        </w:rPr>
        <w:t>Tại Kết luận số 119-KL/TW ngày 20/01/2025 của Bộ Chính trị về định hướng đổi mới, hoàn thiện quy trình xây dựng pháp luật (Kết luận số 119-KL/TW) đã nêu</w:t>
      </w:r>
      <w:r w:rsidR="00A33D6B" w:rsidRPr="00A33D6B">
        <w:rPr>
          <w:rFonts w:ascii="Times New Roman" w:eastAsia="Aptos" w:hAnsi="Times New Roman"/>
          <w:sz w:val="28"/>
          <w:szCs w:val="28"/>
          <w:lang w:val="vi-VN"/>
        </w:rPr>
        <w:t xml:space="preserve">: </w:t>
      </w:r>
      <w:r w:rsidR="00A33D6B" w:rsidRPr="00A33D6B">
        <w:rPr>
          <w:rFonts w:ascii="Times New Roman" w:eastAsia="Aptos" w:hAnsi="Times New Roman"/>
          <w:i/>
          <w:sz w:val="28"/>
          <w:szCs w:val="28"/>
          <w:lang w:val="vi-VN"/>
        </w:rPr>
        <w:t>“</w:t>
      </w:r>
      <w:r w:rsidR="00A33D6B" w:rsidRPr="00A33D6B">
        <w:rPr>
          <w:rFonts w:ascii="Times New Roman" w:eastAsia="Aptos" w:hAnsi="Times New Roman"/>
          <w:i/>
          <w:iCs/>
          <w:sz w:val="28"/>
          <w:szCs w:val="28"/>
          <w:lang w:val="vi-VN"/>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Bảo đảm tính kịp thời của việc ban hành văn bản quy định chi tiết, hướng dẫn thi hành luật, nghị quyết của Quốc hội</w:t>
      </w:r>
      <w:r w:rsidR="00A33D6B" w:rsidRPr="00A33D6B">
        <w:rPr>
          <w:rFonts w:ascii="Times New Roman" w:eastAsia="Aptos" w:hAnsi="Times New Roman"/>
          <w:i/>
          <w:sz w:val="28"/>
          <w:szCs w:val="28"/>
          <w:lang w:val="vi-VN"/>
        </w:rPr>
        <w:t xml:space="preserve">”; </w:t>
      </w:r>
      <w:r w:rsidR="00A33D6B" w:rsidRPr="00A33D6B">
        <w:rPr>
          <w:rFonts w:ascii="Times New Roman" w:eastAsia="Aptos" w:hAnsi="Times New Roman"/>
          <w:i/>
          <w:iCs/>
          <w:sz w:val="28"/>
          <w:szCs w:val="28"/>
          <w:lang w:val="vi-VN"/>
        </w:rPr>
        <w:t>“Phân định rõ thẩm quyền lập pháp và thẩm quyền lập quy, luật chỉ quy định những vấn đề thuộc thẩm quyền Quốc hội, không luật hóa các nội dung thuộc phạm vi điều chỉnh của văn bản dưới luật; cơ bản không quy định thủ tục hành chính, trình tự, hồ sơ trong luật mà giao Chính phủ, các bộ quy định theo thẩm quyền nhưng không được đặt thêm thủ tục hành chính, phát sinh thêm giấy phép con so với hiện hành”.</w:t>
      </w:r>
    </w:p>
    <w:p w14:paraId="64E479B9" w14:textId="442A782A" w:rsidR="00A33D6B" w:rsidRPr="00A33D6B" w:rsidRDefault="003D6AFD" w:rsidP="00B55F5A">
      <w:pPr>
        <w:pStyle w:val="ListParagraph"/>
        <w:spacing w:after="120" w:line="240" w:lineRule="auto"/>
        <w:ind w:left="0" w:firstLine="720"/>
        <w:jc w:val="both"/>
        <w:rPr>
          <w:rFonts w:ascii="Times New Roman" w:hAnsi="Times New Roman"/>
          <w:i/>
          <w:sz w:val="28"/>
          <w:szCs w:val="28"/>
          <w:lang w:val="vi-VN"/>
        </w:rPr>
      </w:pPr>
      <w:r w:rsidRPr="003D6AFD">
        <w:rPr>
          <w:rFonts w:ascii="Times New Roman" w:hAnsi="Times New Roman"/>
          <w:sz w:val="28"/>
          <w:szCs w:val="28"/>
          <w:lang w:val="vi-VN"/>
        </w:rPr>
        <w:t xml:space="preserve">+ </w:t>
      </w:r>
      <w:r w:rsidR="00A33D6B" w:rsidRPr="00A33D6B">
        <w:rPr>
          <w:rFonts w:ascii="Times New Roman" w:hAnsi="Times New Roman"/>
          <w:sz w:val="28"/>
          <w:szCs w:val="28"/>
          <w:lang w:val="vi-VN"/>
        </w:rPr>
        <w:t>Tại Nghị quyết số 66-NQ/TW ngày 30/4/2025 của Bộ Chính trị về đổi mới công tác xây dựng và thi hành pháp luật đáp ứng yêu cầu phát triển đất nước trong kỷ nguyên mới</w:t>
      </w:r>
      <w:r w:rsidR="00A33D6B" w:rsidRPr="00A33D6B">
        <w:rPr>
          <w:rFonts w:ascii="Times New Roman" w:hAnsi="Times New Roman"/>
          <w:sz w:val="28"/>
          <w:szCs w:val="28"/>
          <w:lang w:val="it-IT"/>
        </w:rPr>
        <w:t xml:space="preserve"> (</w:t>
      </w:r>
      <w:r w:rsidR="00A33D6B" w:rsidRPr="00A33D6B">
        <w:rPr>
          <w:rFonts w:ascii="Times New Roman" w:hAnsi="Times New Roman"/>
          <w:sz w:val="28"/>
          <w:szCs w:val="28"/>
          <w:lang w:val="vi-VN"/>
        </w:rPr>
        <w:t>Nghị quyết số 66-NQ/TW</w:t>
      </w:r>
      <w:r w:rsidR="00A33D6B" w:rsidRPr="00A33D6B">
        <w:rPr>
          <w:rFonts w:ascii="Times New Roman" w:hAnsi="Times New Roman"/>
          <w:sz w:val="28"/>
          <w:szCs w:val="28"/>
          <w:lang w:val="it-IT"/>
        </w:rPr>
        <w:t>)</w:t>
      </w:r>
      <w:r w:rsidR="00A33D6B" w:rsidRPr="00A33D6B">
        <w:rPr>
          <w:rFonts w:ascii="Times New Roman" w:hAnsi="Times New Roman"/>
          <w:sz w:val="28"/>
          <w:szCs w:val="28"/>
          <w:lang w:val="vi-VN"/>
        </w:rPr>
        <w:t xml:space="preserve">, đã nêu nhiệm vụ giải pháp về đổi mới tư duy, định hướng xây dựng pháp luật theo hướng vừa bảo đảm yêu cầu quản lý nhà nước, vừa khuyến khích sáng tạo, giải phóng toàn bộ sức sản xuất, khơi thông mọi nguồn lục phát triển, cụ thể: </w:t>
      </w:r>
      <w:r w:rsidR="00A33D6B" w:rsidRPr="00A33D6B">
        <w:rPr>
          <w:rFonts w:ascii="Times New Roman" w:hAnsi="Times New Roman"/>
          <w:i/>
          <w:sz w:val="28"/>
          <w:szCs w:val="28"/>
          <w:lang w:val="vi-VN"/>
        </w:rPr>
        <w:t xml:space="preserve">“Xây dựng và hoàn thiện pháp luật về kinh tế thị trường định hướng xã hội chủ nghĩa theo hướng xây dựng môi trường pháp lý thuận lợi, thông thoáng, minh bạch, an toàn, chi phí tuân thủ thấp…” </w:t>
      </w:r>
      <w:r w:rsidR="00A33D6B" w:rsidRPr="00A33D6B">
        <w:rPr>
          <w:rFonts w:ascii="Times New Roman" w:hAnsi="Times New Roman"/>
          <w:sz w:val="28"/>
          <w:szCs w:val="28"/>
          <w:lang w:val="vi-VN"/>
        </w:rPr>
        <w:t xml:space="preserve">và </w:t>
      </w:r>
      <w:r w:rsidR="00A33D6B" w:rsidRPr="00A33D6B">
        <w:rPr>
          <w:rFonts w:ascii="Times New Roman" w:hAnsi="Times New Roman"/>
          <w:i/>
          <w:sz w:val="28"/>
          <w:szCs w:val="28"/>
          <w:lang w:val="vi-VN"/>
        </w:rPr>
        <w:t xml:space="preserve">“khẩn trương sửa đổi, bổ sung các văn bản pháp luật đáp ứng yêu </w:t>
      </w:r>
      <w:r w:rsidR="00A33D6B" w:rsidRPr="00A33D6B">
        <w:rPr>
          <w:rFonts w:ascii="Times New Roman" w:hAnsi="Times New Roman"/>
          <w:i/>
          <w:sz w:val="28"/>
          <w:szCs w:val="28"/>
          <w:lang w:val="vi-VN"/>
        </w:rPr>
        <w:lastRenderedPageBreak/>
        <w:t xml:space="preserve">cầu thực hiện chủ trương tinh gọn tổ chức bộ máy của hệ thống chính trị, sắp xếp đơn vị hành chính gắn với phân cấp, phân quyền tối đa…” </w:t>
      </w:r>
      <w:r w:rsidR="00A33D6B" w:rsidRPr="00A33D6B">
        <w:rPr>
          <w:rFonts w:ascii="Times New Roman" w:hAnsi="Times New Roman"/>
          <w:sz w:val="28"/>
          <w:szCs w:val="28"/>
          <w:lang w:val="vi-VN"/>
        </w:rPr>
        <w:t>và</w:t>
      </w:r>
      <w:r w:rsidR="00A33D6B" w:rsidRPr="00A33D6B">
        <w:rPr>
          <w:rFonts w:ascii="Times New Roman" w:hAnsi="Times New Roman"/>
          <w:i/>
          <w:sz w:val="28"/>
          <w:szCs w:val="28"/>
          <w:lang w:val="vi-VN"/>
        </w:rPr>
        <w:t xml:space="preserve">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w:t>
      </w:r>
      <w:r w:rsidR="00A33D6B" w:rsidRPr="00A33D6B">
        <w:rPr>
          <w:rFonts w:ascii="Times New Roman" w:hAnsi="Times New Roman"/>
          <w:sz w:val="28"/>
          <w:szCs w:val="28"/>
          <w:lang w:val="vi-VN"/>
        </w:rPr>
        <w:t>(mục 2 phần III)</w:t>
      </w:r>
      <w:r w:rsidR="00A33D6B" w:rsidRPr="00A33D6B">
        <w:rPr>
          <w:rFonts w:ascii="Times New Roman" w:hAnsi="Times New Roman"/>
          <w:i/>
          <w:sz w:val="28"/>
          <w:szCs w:val="28"/>
          <w:lang w:val="vi-VN"/>
        </w:rPr>
        <w:t>.</w:t>
      </w:r>
    </w:p>
    <w:p w14:paraId="2C1E97A2" w14:textId="658B4BBE" w:rsidR="00A33D6B" w:rsidRPr="00A33D6B" w:rsidRDefault="003D6AFD" w:rsidP="00B55F5A">
      <w:pPr>
        <w:tabs>
          <w:tab w:val="left" w:pos="450"/>
        </w:tabs>
        <w:spacing w:after="120"/>
        <w:ind w:firstLine="709"/>
        <w:jc w:val="both"/>
        <w:rPr>
          <w:rFonts w:eastAsia="Aptos"/>
          <w:noProof/>
          <w:sz w:val="28"/>
          <w:szCs w:val="28"/>
          <w:lang w:val="vi-VN"/>
        </w:rPr>
      </w:pPr>
      <w:r w:rsidRPr="003D6AFD">
        <w:rPr>
          <w:rFonts w:eastAsia="Aptos"/>
          <w:noProof/>
          <w:sz w:val="28"/>
          <w:szCs w:val="28"/>
          <w:lang w:val="vi-VN"/>
        </w:rPr>
        <w:t xml:space="preserve">+ </w:t>
      </w:r>
      <w:r w:rsidR="00A33D6B" w:rsidRPr="00A33D6B">
        <w:rPr>
          <w:rFonts w:eastAsia="Aptos"/>
          <w:noProof/>
          <w:sz w:val="28"/>
          <w:szCs w:val="28"/>
          <w:lang w:val="vi-VN"/>
        </w:rPr>
        <w:t>Tại Nghị quyết số 70-NQ/TW ngày 20/8/2025 của Bộ Chính trị về bảo đảm an ninh năng lượng quốc gia đến năm 2030, tầm nhìn đến năm 2045 (Nghị quyết số 70-NQ/TW) đã nêu quan điểm chỉ đạo trong việc phát triển ngành công nghiệp năng lượng nói chung và ngành dầu khí nói riêng, đảm bảo tỷ lệ nội địa hóa, nâng cao năng lực tự chủ của doanh nghiệp Việt Nam:</w:t>
      </w:r>
      <w:r w:rsidR="00A33D6B" w:rsidRPr="00A33D6B">
        <w:rPr>
          <w:rFonts w:eastAsia="Aptos"/>
          <w:i/>
          <w:noProof/>
          <w:sz w:val="28"/>
          <w:szCs w:val="28"/>
          <w:lang w:val="vi-VN"/>
        </w:rPr>
        <w:t xml:space="preserve"> “</w:t>
      </w:r>
      <w:r w:rsidR="00A33D6B" w:rsidRPr="00A33D6B">
        <w:rPr>
          <w:rFonts w:eastAsia="Aptos"/>
          <w:i/>
          <w:iCs/>
          <w:noProof/>
          <w:sz w:val="28"/>
          <w:szCs w:val="28"/>
          <w:lang w:val="vi-VN"/>
        </w:rPr>
        <w:t xml:space="preserve">Xây dựng các tập đoàn công nghiệp năng lượng trong nước có đủ khả năng làm tổng thầu EPC các dự án có quy mô lớn hiện đại và </w:t>
      </w:r>
      <w:r w:rsidR="00A33D6B" w:rsidRPr="00A33D6B">
        <w:rPr>
          <w:rFonts w:eastAsia="Aptos"/>
          <w:bCs/>
          <w:i/>
          <w:iCs/>
          <w:noProof/>
          <w:sz w:val="28"/>
          <w:szCs w:val="28"/>
          <w:lang w:val="vi-VN"/>
        </w:rPr>
        <w:t>triển khai chiến lược phát triển công nghiệp sản xuất thiết bị năng lượng trong nước</w:t>
      </w:r>
      <w:r w:rsidR="00A33D6B" w:rsidRPr="00A33D6B">
        <w:rPr>
          <w:rFonts w:eastAsia="Aptos"/>
          <w:i/>
          <w:iCs/>
          <w:noProof/>
          <w:sz w:val="28"/>
          <w:szCs w:val="28"/>
          <w:lang w:val="vi-VN"/>
        </w:rPr>
        <w:t xml:space="preserve">...”; “Có </w:t>
      </w:r>
      <w:r w:rsidR="00A33D6B" w:rsidRPr="00A33D6B">
        <w:rPr>
          <w:rFonts w:eastAsia="Aptos"/>
          <w:bCs/>
          <w:i/>
          <w:iCs/>
          <w:noProof/>
          <w:sz w:val="28"/>
          <w:szCs w:val="28"/>
          <w:lang w:val="vi-VN"/>
        </w:rPr>
        <w:t>cơ chế, chính sách đột phá thúc đẩy nghiên cứu và phát triển công nghiệp năng lượng</w:t>
      </w:r>
      <w:r w:rsidR="00A33D6B" w:rsidRPr="00A33D6B">
        <w:rPr>
          <w:rFonts w:eastAsia="Aptos"/>
          <w:i/>
          <w:iCs/>
          <w:noProof/>
          <w:sz w:val="28"/>
          <w:szCs w:val="28"/>
          <w:lang w:val="vi-VN"/>
        </w:rPr>
        <w:t xml:space="preserve">, </w:t>
      </w:r>
      <w:r w:rsidR="00A33D6B" w:rsidRPr="00A33D6B">
        <w:rPr>
          <w:rFonts w:eastAsia="Aptos"/>
          <w:bCs/>
          <w:i/>
          <w:iCs/>
          <w:noProof/>
          <w:sz w:val="28"/>
          <w:szCs w:val="28"/>
          <w:lang w:val="vi-VN"/>
        </w:rPr>
        <w:t>tăng nhanh tỉ lệ nội địa hóa</w:t>
      </w:r>
      <w:r w:rsidR="00A33D6B" w:rsidRPr="00A33D6B">
        <w:rPr>
          <w:rFonts w:eastAsia="Aptos"/>
          <w:i/>
          <w:iCs/>
          <w:noProof/>
          <w:sz w:val="28"/>
          <w:szCs w:val="28"/>
          <w:lang w:val="vi-VN"/>
        </w:rPr>
        <w:t xml:space="preserve"> và năng lực tự chủ trong toàn ngành năng lượng</w:t>
      </w:r>
      <w:r w:rsidR="00A33D6B" w:rsidRPr="00A33D6B">
        <w:rPr>
          <w:rFonts w:eastAsia="Aptos"/>
          <w:i/>
          <w:noProof/>
          <w:sz w:val="28"/>
          <w:szCs w:val="28"/>
          <w:lang w:val="vi-VN"/>
        </w:rPr>
        <w:t>”</w:t>
      </w:r>
      <w:r w:rsidR="00A33D6B" w:rsidRPr="00A33D6B">
        <w:rPr>
          <w:rFonts w:eastAsia="Aptos"/>
          <w:noProof/>
          <w:sz w:val="28"/>
          <w:szCs w:val="28"/>
          <w:lang w:val="vi-VN"/>
        </w:rPr>
        <w:t xml:space="preserve">. </w:t>
      </w:r>
    </w:p>
    <w:p w14:paraId="2CABEB22" w14:textId="435E67C9" w:rsidR="00A33D6B" w:rsidRPr="00A33D6B" w:rsidRDefault="003D6AFD" w:rsidP="00B55F5A">
      <w:pPr>
        <w:tabs>
          <w:tab w:val="left" w:pos="450"/>
        </w:tabs>
        <w:spacing w:after="120"/>
        <w:ind w:firstLine="709"/>
        <w:jc w:val="both"/>
        <w:rPr>
          <w:rFonts w:eastAsia="Aptos"/>
          <w:i/>
          <w:noProof/>
          <w:sz w:val="28"/>
          <w:szCs w:val="28"/>
          <w:lang w:val="vi-VN"/>
        </w:rPr>
      </w:pPr>
      <w:r w:rsidRPr="003D6AFD">
        <w:rPr>
          <w:rFonts w:eastAsia="Aptos"/>
          <w:noProof/>
          <w:sz w:val="28"/>
          <w:szCs w:val="28"/>
          <w:lang w:val="vi-VN"/>
        </w:rPr>
        <w:t xml:space="preserve">+ </w:t>
      </w:r>
      <w:r w:rsidR="00A33D6B" w:rsidRPr="00A33D6B">
        <w:rPr>
          <w:rFonts w:eastAsia="Aptos"/>
          <w:noProof/>
          <w:sz w:val="28"/>
          <w:szCs w:val="28"/>
          <w:lang w:val="vi-VN"/>
        </w:rPr>
        <w:t xml:space="preserve">Tại Nghị quyết số 55-NQ/TW ngày 11/02/2020 của Bộ Chính trị về định hướng chiến lược phát triển năng lượng quốc gia của Việt Nam đến năm 2030, tầm nhìn đến năm 2045 (Nghị quyết số 55-NQ/TW) đã nêu: </w:t>
      </w:r>
      <w:r w:rsidR="00A33D6B" w:rsidRPr="00A33D6B">
        <w:rPr>
          <w:rFonts w:eastAsia="Aptos"/>
          <w:i/>
          <w:noProof/>
          <w:sz w:val="28"/>
          <w:szCs w:val="28"/>
          <w:lang w:val="vi-VN"/>
        </w:rPr>
        <w:t>“</w:t>
      </w:r>
      <w:r w:rsidR="00A33D6B" w:rsidRPr="00A33D6B">
        <w:rPr>
          <w:rFonts w:eastAsia="Aptos"/>
          <w:i/>
          <w:iCs/>
          <w:noProof/>
          <w:sz w:val="28"/>
          <w:szCs w:val="28"/>
          <w:lang w:val="vi-VN"/>
        </w:rPr>
        <w:t xml:space="preserve">Xây dựng </w:t>
      </w:r>
      <w:r w:rsidR="00A33D6B" w:rsidRPr="00A33D6B">
        <w:rPr>
          <w:rFonts w:eastAsia="Aptos"/>
          <w:bCs/>
          <w:i/>
          <w:iCs/>
          <w:noProof/>
          <w:sz w:val="28"/>
          <w:szCs w:val="28"/>
          <w:lang w:val="vi-VN"/>
        </w:rPr>
        <w:t>cơ chế, chính sách khuyến khích và hỗ trợ phát triển công nghiệp chế tạo và dịch vụ phục vụ ngành năng lượng theo hướng tăng cường nội lực</w:t>
      </w:r>
      <w:r w:rsidR="00A33D6B" w:rsidRPr="00A33D6B">
        <w:rPr>
          <w:rFonts w:eastAsia="Aptos"/>
          <w:i/>
          <w:iCs/>
          <w:noProof/>
          <w:sz w:val="28"/>
          <w:szCs w:val="28"/>
          <w:lang w:val="vi-VN"/>
        </w:rPr>
        <w:t>, hướng đến xuất khẩu; ưu tiên phát triển các ngành chế tạo máy, thiết bị điện, dầu khí, dịch vụ dầu khí”; “Khẩn trương xây dựng và thực thi các cơ chế</w:t>
      </w:r>
      <w:r w:rsidR="00A33D6B" w:rsidRPr="00A33D6B">
        <w:rPr>
          <w:rFonts w:eastAsia="Aptos"/>
          <w:bCs/>
          <w:i/>
          <w:iCs/>
          <w:noProof/>
          <w:sz w:val="28"/>
          <w:szCs w:val="28"/>
          <w:lang w:val="vi-VN"/>
        </w:rPr>
        <w:t>, chính sách khuyến khích nâng cao tỉ lệ nội địa hoá</w:t>
      </w:r>
      <w:r w:rsidR="00A33D6B" w:rsidRPr="00A33D6B">
        <w:rPr>
          <w:rFonts w:eastAsia="Aptos"/>
          <w:i/>
          <w:iCs/>
          <w:noProof/>
          <w:sz w:val="28"/>
          <w:szCs w:val="28"/>
          <w:lang w:val="vi-VN"/>
        </w:rPr>
        <w:t xml:space="preserve"> trong ngành năng lượng”.</w:t>
      </w:r>
    </w:p>
    <w:p w14:paraId="5A68438D" w14:textId="25EA988C" w:rsidR="00A33D6B" w:rsidRPr="00A33D6B" w:rsidRDefault="003D6AFD" w:rsidP="00B55F5A">
      <w:pPr>
        <w:spacing w:after="120"/>
        <w:ind w:firstLine="720"/>
        <w:jc w:val="both"/>
        <w:rPr>
          <w:rFonts w:eastAsia="Aptos"/>
          <w:sz w:val="28"/>
          <w:szCs w:val="28"/>
          <w:lang w:val="vi-VN"/>
        </w:rPr>
      </w:pPr>
      <w:r>
        <w:rPr>
          <w:iCs/>
          <w:sz w:val="28"/>
          <w:szCs w:val="28"/>
          <w:lang w:val="it-IT"/>
        </w:rPr>
        <w:t xml:space="preserve">+ </w:t>
      </w:r>
      <w:r w:rsidR="00A33D6B" w:rsidRPr="00A33D6B">
        <w:rPr>
          <w:iCs/>
          <w:sz w:val="28"/>
          <w:szCs w:val="28"/>
          <w:lang w:val="it-IT"/>
        </w:rPr>
        <w:t xml:space="preserve">Tại </w:t>
      </w:r>
      <w:r w:rsidR="00A33D6B" w:rsidRPr="00A33D6B">
        <w:rPr>
          <w:iCs/>
          <w:sz w:val="28"/>
          <w:szCs w:val="28"/>
          <w:lang w:val="vi-VN"/>
        </w:rPr>
        <w:t>Kết luận số 76-KL/TW ngày 24</w:t>
      </w:r>
      <w:r w:rsidR="00A33D6B" w:rsidRPr="00A33D6B">
        <w:rPr>
          <w:iCs/>
          <w:sz w:val="28"/>
          <w:szCs w:val="28"/>
          <w:lang w:val="it-IT"/>
        </w:rPr>
        <w:t>/</w:t>
      </w:r>
      <w:r w:rsidR="00A33D6B" w:rsidRPr="00A33D6B">
        <w:rPr>
          <w:iCs/>
          <w:sz w:val="28"/>
          <w:szCs w:val="28"/>
          <w:lang w:val="vi-VN"/>
        </w:rPr>
        <w:t>4</w:t>
      </w:r>
      <w:r w:rsidR="00A33D6B" w:rsidRPr="00A33D6B">
        <w:rPr>
          <w:iCs/>
          <w:sz w:val="28"/>
          <w:szCs w:val="28"/>
          <w:lang w:val="it-IT"/>
        </w:rPr>
        <w:t>/</w:t>
      </w:r>
      <w:r w:rsidR="00A33D6B" w:rsidRPr="00A33D6B">
        <w:rPr>
          <w:iCs/>
          <w:sz w:val="28"/>
          <w:szCs w:val="28"/>
          <w:lang w:val="vi-VN"/>
        </w:rPr>
        <w:t>2024 của Bộ Chính trị về tình hình thực hiện Nghị quyết số 41-NQ/TW, ngày 23</w:t>
      </w:r>
      <w:r w:rsidR="00A33D6B" w:rsidRPr="00A33D6B">
        <w:rPr>
          <w:iCs/>
          <w:sz w:val="28"/>
          <w:szCs w:val="28"/>
          <w:lang w:val="it-IT"/>
        </w:rPr>
        <w:t>/</w:t>
      </w:r>
      <w:r w:rsidR="00A33D6B" w:rsidRPr="00A33D6B">
        <w:rPr>
          <w:iCs/>
          <w:sz w:val="28"/>
          <w:szCs w:val="28"/>
          <w:lang w:val="vi-VN"/>
        </w:rPr>
        <w:t>7</w:t>
      </w:r>
      <w:r w:rsidR="00A33D6B" w:rsidRPr="00A33D6B">
        <w:rPr>
          <w:iCs/>
          <w:sz w:val="28"/>
          <w:szCs w:val="28"/>
          <w:lang w:val="it-IT"/>
        </w:rPr>
        <w:t>/</w:t>
      </w:r>
      <w:r w:rsidR="00A33D6B" w:rsidRPr="00A33D6B">
        <w:rPr>
          <w:iCs/>
          <w:sz w:val="28"/>
          <w:szCs w:val="28"/>
          <w:lang w:val="vi-VN"/>
        </w:rPr>
        <w:t>2015 của Bộ Chính trị về định hướng Chiến lược phát triển ngành dầu khí Việt Nam đến năm 2025, tầm nhìn đến năm 2035 và một số định hướng cho giai đoạn mới</w:t>
      </w:r>
      <w:r w:rsidR="00A33D6B" w:rsidRPr="00A33D6B">
        <w:rPr>
          <w:iCs/>
          <w:sz w:val="28"/>
          <w:szCs w:val="28"/>
          <w:lang w:val="it-IT"/>
        </w:rPr>
        <w:t xml:space="preserve"> (</w:t>
      </w:r>
      <w:r w:rsidR="00A33D6B" w:rsidRPr="00A33D6B">
        <w:rPr>
          <w:iCs/>
          <w:sz w:val="28"/>
          <w:szCs w:val="28"/>
          <w:lang w:val="vi-VN"/>
        </w:rPr>
        <w:t>Kết luận số 76-KL/TW</w:t>
      </w:r>
      <w:r w:rsidR="00A33D6B" w:rsidRPr="00A33D6B">
        <w:rPr>
          <w:iCs/>
          <w:sz w:val="28"/>
          <w:szCs w:val="28"/>
          <w:lang w:val="it-IT"/>
        </w:rPr>
        <w:t xml:space="preserve">), đã nêu: </w:t>
      </w:r>
      <w:r w:rsidR="00A33D6B" w:rsidRPr="00A33D6B">
        <w:rPr>
          <w:i/>
          <w:iCs/>
          <w:sz w:val="28"/>
          <w:szCs w:val="28"/>
          <w:lang w:val="it-IT"/>
        </w:rPr>
        <w:t xml:space="preserve">“... tích cực hoàn thiện chính sách, pháp luật tạo thuận lợi cho phát triển nhanh và bền vững ngành dầu khí, bảo đảm đồng bộ với Luật Dầu khí và pháp luật có liên quan, phù hợp với thông lệ quốc tế và đặc thù của ngành dầu khí”; </w:t>
      </w:r>
      <w:r w:rsidR="00A33D6B" w:rsidRPr="00A33D6B">
        <w:rPr>
          <w:rFonts w:eastAsia="Aptos"/>
          <w:noProof/>
          <w:sz w:val="28"/>
          <w:szCs w:val="28"/>
          <w:lang w:val="vi-VN"/>
        </w:rPr>
        <w:t>Kết luận 76-KL/TW cũng đã xác định định hướng phát triển lĩnh vực công nghiệp chế tạo, dịch vụ kỹ thuật trong lĩnh vực năng lượng, nhất là năng lượng tái tạo, dầu khí chất lượng cao, theo hướng nâng cao giá trị gia tăng, tỷ lệ nội địa hóa và năng lực tự chủ, trở thành mũi nhọn của ngành dầu khí.</w:t>
      </w:r>
    </w:p>
    <w:p w14:paraId="6CF46E02" w14:textId="2CE0E27E" w:rsidR="00A33D6B" w:rsidRPr="00A33D6B" w:rsidRDefault="003D6AFD" w:rsidP="00B55F5A">
      <w:pPr>
        <w:pStyle w:val="ListParagraph"/>
        <w:tabs>
          <w:tab w:val="left" w:pos="709"/>
        </w:tabs>
        <w:spacing w:after="120" w:line="240" w:lineRule="auto"/>
        <w:ind w:left="0" w:firstLine="709"/>
        <w:jc w:val="both"/>
        <w:rPr>
          <w:rFonts w:ascii="Times New Roman" w:hAnsi="Times New Roman"/>
          <w:sz w:val="28"/>
          <w:szCs w:val="28"/>
          <w:lang w:val="vi-VN"/>
        </w:rPr>
      </w:pPr>
      <w:r w:rsidRPr="003D6AFD">
        <w:rPr>
          <w:rFonts w:ascii="Times New Roman" w:eastAsia="Aptos" w:hAnsi="Times New Roman"/>
          <w:sz w:val="28"/>
          <w:szCs w:val="28"/>
          <w:lang w:val="vi-VN"/>
        </w:rPr>
        <w:t xml:space="preserve">+ </w:t>
      </w:r>
      <w:r w:rsidR="00A33D6B" w:rsidRPr="00A33D6B">
        <w:rPr>
          <w:rFonts w:ascii="Times New Roman" w:eastAsia="Aptos" w:hAnsi="Times New Roman"/>
          <w:sz w:val="28"/>
          <w:szCs w:val="28"/>
          <w:lang w:val="vi-VN"/>
        </w:rPr>
        <w:t xml:space="preserve">Tại Chỉ thị số 03-CT/TW ngày 19/5/2021 của Ban Bí thư về tăng cường sự lãnh đạo của Đảng đối với Cuộc vận động “Người Việt Nam ưu tiên dùng hàng Việt Nam” trong tình hình mới (Chỉ thị số 03-CT/TW) đã chỉ đạo việc tiếp tục rà soát, sửa đổi, bổ sung, hoàn thiện chính sách, pháp luật, tạo hành lang pháp lý thuận lợi để hỗ trợ doanh nghiệp Việt Nam, trước hết là doanh nghiệp vừa và nhỏ, doanh nghiệp công nghệ số </w:t>
      </w:r>
      <w:r w:rsidR="00A33D6B" w:rsidRPr="00A33D6B">
        <w:rPr>
          <w:rFonts w:ascii="Times New Roman" w:eastAsia="Aptos" w:hAnsi="Times New Roman"/>
          <w:bCs/>
          <w:sz w:val="28"/>
          <w:szCs w:val="28"/>
          <w:lang w:val="vi-VN"/>
        </w:rPr>
        <w:t>tham gia vào chuỗi sản xuất hàng hoá, dịch vụ chất lượng cao</w:t>
      </w:r>
      <w:r w:rsidR="00A33D6B" w:rsidRPr="00A33D6B">
        <w:rPr>
          <w:rFonts w:ascii="Times New Roman" w:eastAsia="Aptos" w:hAnsi="Times New Roman"/>
          <w:sz w:val="28"/>
          <w:szCs w:val="28"/>
          <w:lang w:val="vi-VN"/>
        </w:rPr>
        <w:t xml:space="preserve">; phát triển doanh nghiệp và thúc đẩy hoạt động khởi nghiệp, đổi </w:t>
      </w:r>
      <w:r w:rsidR="00A33D6B" w:rsidRPr="00A33D6B">
        <w:rPr>
          <w:rFonts w:ascii="Times New Roman" w:eastAsia="Aptos" w:hAnsi="Times New Roman"/>
          <w:sz w:val="28"/>
          <w:szCs w:val="28"/>
          <w:lang w:val="vi-VN"/>
        </w:rPr>
        <w:lastRenderedPageBreak/>
        <w:t xml:space="preserve">mới sáng tạo; </w:t>
      </w:r>
      <w:r w:rsidR="00A33D6B" w:rsidRPr="00A33D6B">
        <w:rPr>
          <w:rFonts w:ascii="Times New Roman" w:eastAsia="Aptos" w:hAnsi="Times New Roman"/>
          <w:bCs/>
          <w:sz w:val="28"/>
          <w:szCs w:val="28"/>
          <w:lang w:val="vi-VN"/>
        </w:rPr>
        <w:t>phát huy vai trò đầu tàu kinh tế của các tập đoàn kinh tế, doanh nghiệp lớn</w:t>
      </w:r>
      <w:r w:rsidR="00A33D6B" w:rsidRPr="00A33D6B">
        <w:rPr>
          <w:rFonts w:ascii="Times New Roman" w:eastAsia="Aptos" w:hAnsi="Times New Roman"/>
          <w:sz w:val="28"/>
          <w:szCs w:val="28"/>
          <w:lang w:val="vi-VN"/>
        </w:rPr>
        <w:t>.</w:t>
      </w:r>
    </w:p>
    <w:p w14:paraId="782D313E" w14:textId="119B13CD" w:rsidR="00A33D6B" w:rsidRPr="00A33D6B" w:rsidRDefault="003D6AFD" w:rsidP="00B55F5A">
      <w:pPr>
        <w:pStyle w:val="ListParagraph"/>
        <w:spacing w:after="120" w:line="240" w:lineRule="auto"/>
        <w:ind w:left="0" w:firstLine="720"/>
        <w:jc w:val="both"/>
        <w:rPr>
          <w:rFonts w:ascii="Times New Roman" w:hAnsi="Times New Roman"/>
          <w:sz w:val="28"/>
          <w:szCs w:val="28"/>
          <w:lang w:val="vi-VN"/>
        </w:rPr>
      </w:pPr>
      <w:r w:rsidRPr="003D6AFD">
        <w:rPr>
          <w:rFonts w:ascii="Times New Roman" w:hAnsi="Times New Roman"/>
          <w:sz w:val="28"/>
          <w:szCs w:val="28"/>
          <w:lang w:val="vi-VN"/>
        </w:rPr>
        <w:t xml:space="preserve">+ </w:t>
      </w:r>
      <w:r w:rsidR="00A33D6B" w:rsidRPr="00A33D6B">
        <w:rPr>
          <w:rFonts w:ascii="Times New Roman" w:hAnsi="Times New Roman"/>
          <w:sz w:val="28"/>
          <w:szCs w:val="28"/>
          <w:lang w:val="vi-VN"/>
        </w:rPr>
        <w:t xml:space="preserve">Tại Nghị quyết số 192/2025/QH15 ngày 19/02/2025 của Quốc hội về bổ sung Kế hoạch phát triển kinh tế - xã hội năm 2025 với mục tiêu tăng trưởng đạt 8% trở lên (Nghị quyết số 192/2025/QH15), đã nêu mục tiêu tổng quát là: </w:t>
      </w:r>
      <w:r w:rsidR="00A33D6B" w:rsidRPr="00A33D6B">
        <w:rPr>
          <w:rFonts w:ascii="Times New Roman" w:hAnsi="Times New Roman"/>
          <w:i/>
          <w:sz w:val="28"/>
          <w:szCs w:val="28"/>
          <w:lang w:val="vi-VN"/>
        </w:rPr>
        <w:t>“Củng cố, chuẩn bị tốt các yếu tố nền tảng nhằm thực hiện thắng lợi Chiến lược phát triển kinh tế - xã hội 10 năm 2021-2030, đánh dấu thời điểm đất nước bước vào kỷ nguyên phát triển mới, góp phần tạo nền tảng vững chắc để đạt tốc độ tăng trưởng hai con số trong giai đoạn 2026-2030. Năm 2025 tập trung thúc đẩy tăng trưởng với mục tiêu đạt 8% trở lên gắn với giữ vững ổn định kinh tế vĩ mô, kiểm soát lạm phát, bảo đảm các cân đối lớn của nền kinh tế; phát triển hài hòa giữa kinh tế với xã hội và bảo vệ môi trường, bảo đảm quốc phòng, an ninh; tạo tiền đề để tăng trưởng cao hơn trong các năm sau”</w:t>
      </w:r>
      <w:r w:rsidR="00A33D6B" w:rsidRPr="00A33D6B">
        <w:rPr>
          <w:rFonts w:ascii="Times New Roman" w:hAnsi="Times New Roman"/>
          <w:sz w:val="28"/>
          <w:szCs w:val="28"/>
          <w:lang w:val="vi-VN"/>
        </w:rPr>
        <w:t xml:space="preserve"> (điểm a Điều 1) và nhiệm vụ và giải pháp chủ yếu về đẩy mạnh hoàn thiện thể chế, pháp luật và nâng cao hiệu quả công tác tổ chức thi hành pháp luật: </w:t>
      </w:r>
      <w:r w:rsidR="00A33D6B" w:rsidRPr="00A33D6B">
        <w:rPr>
          <w:rFonts w:ascii="Times New Roman" w:hAnsi="Times New Roman"/>
          <w:i/>
          <w:sz w:val="28"/>
          <w:szCs w:val="28"/>
          <w:lang w:val="vi-VN"/>
        </w:rPr>
        <w:t>“</w:t>
      </w:r>
      <w:r w:rsidR="00A33D6B" w:rsidRPr="00A33D6B">
        <w:rPr>
          <w:rFonts w:ascii="Times New Roman" w:eastAsia="Aptos" w:hAnsi="Times New Roman"/>
          <w:i/>
          <w:iCs/>
          <w:sz w:val="28"/>
          <w:szCs w:val="28"/>
          <w:lang w:val="vi-VN"/>
        </w:rPr>
        <w:t>Đổi mới tư duy xây dựng pháp luật theo hướng “vừa quản lý chặt chẽ, vừa kiến tạo phát triển”, từ bỏ tư duy “không quản được thì cấm”</w:t>
      </w:r>
      <w:r w:rsidR="00A33D6B" w:rsidRPr="00A33D6B">
        <w:rPr>
          <w:rFonts w:ascii="Times New Roman" w:eastAsia="Aptos" w:hAnsi="Times New Roman"/>
          <w:i/>
          <w:sz w:val="28"/>
          <w:szCs w:val="28"/>
          <w:lang w:val="vi-VN"/>
        </w:rPr>
        <w:t xml:space="preserve">; </w:t>
      </w:r>
      <w:r w:rsidR="00A33D6B" w:rsidRPr="00A33D6B">
        <w:rPr>
          <w:rFonts w:ascii="Times New Roman" w:eastAsia="Aptos" w:hAnsi="Times New Roman"/>
          <w:i/>
          <w:iCs/>
          <w:sz w:val="28"/>
          <w:szCs w:val="28"/>
          <w:lang w:val="vi-VN"/>
        </w:rPr>
        <w:t xml:space="preserve">đề cao phương pháp </w:t>
      </w:r>
      <w:r w:rsidR="00A33D6B" w:rsidRPr="00A33D6B">
        <w:rPr>
          <w:rFonts w:ascii="Times New Roman" w:eastAsia="Aptos" w:hAnsi="Times New Roman"/>
          <w:bCs/>
          <w:i/>
          <w:iCs/>
          <w:sz w:val="28"/>
          <w:szCs w:val="28"/>
          <w:u w:val="single"/>
          <w:lang w:val="vi-VN"/>
        </w:rPr>
        <w:t>“quản lý theo kết quả”, chuyển mạnh từ “tiền kiểm” sang “hậu kiểm” gắn với tăng cường kiểm tra, giám sát</w:t>
      </w:r>
      <w:r w:rsidR="00A33D6B" w:rsidRPr="00A33D6B">
        <w:rPr>
          <w:rFonts w:ascii="Times New Roman" w:eastAsia="Aptos" w:hAnsi="Times New Roman"/>
          <w:bCs/>
          <w:i/>
          <w:sz w:val="28"/>
          <w:szCs w:val="28"/>
          <w:u w:val="single"/>
          <w:lang w:val="vi-VN"/>
        </w:rPr>
        <w:t>”</w:t>
      </w:r>
      <w:r w:rsidR="00A33D6B" w:rsidRPr="00A33D6B">
        <w:rPr>
          <w:rFonts w:ascii="Times New Roman" w:hAnsi="Times New Roman"/>
          <w:i/>
          <w:sz w:val="28"/>
          <w:szCs w:val="28"/>
          <w:lang w:val="vi-VN"/>
        </w:rPr>
        <w:t xml:space="preserve"> và “Tạo môi trường thuận lợi cho đầu tư, sản xuất kinh doanh…” </w:t>
      </w:r>
      <w:r w:rsidR="00A33D6B" w:rsidRPr="00A33D6B">
        <w:rPr>
          <w:rFonts w:ascii="Times New Roman" w:hAnsi="Times New Roman"/>
          <w:sz w:val="28"/>
          <w:szCs w:val="28"/>
          <w:lang w:val="vi-VN"/>
        </w:rPr>
        <w:t>(khoản 2.1 Điều 2).</w:t>
      </w:r>
    </w:p>
    <w:p w14:paraId="78C714BA" w14:textId="526A8104" w:rsidR="00A33D6B" w:rsidRPr="00A33D6B" w:rsidRDefault="003D6AFD" w:rsidP="00B55F5A">
      <w:pPr>
        <w:pStyle w:val="ListParagraph"/>
        <w:spacing w:after="120" w:line="240" w:lineRule="auto"/>
        <w:ind w:left="0" w:firstLine="720"/>
        <w:jc w:val="both"/>
        <w:rPr>
          <w:rFonts w:ascii="Times New Roman" w:hAnsi="Times New Roman"/>
          <w:sz w:val="28"/>
          <w:szCs w:val="28"/>
          <w:lang w:val="vi-VN"/>
        </w:rPr>
      </w:pPr>
      <w:r w:rsidRPr="003D6AFD">
        <w:rPr>
          <w:rFonts w:ascii="Times New Roman" w:hAnsi="Times New Roman"/>
          <w:color w:val="000000"/>
          <w:sz w:val="28"/>
          <w:szCs w:val="28"/>
          <w:u w:color="FF0000"/>
          <w:lang w:val="vi-VN"/>
        </w:rPr>
        <w:t xml:space="preserve">+ </w:t>
      </w:r>
      <w:r w:rsidR="00A33D6B" w:rsidRPr="00A33D6B">
        <w:rPr>
          <w:rFonts w:ascii="Times New Roman" w:hAnsi="Times New Roman"/>
          <w:color w:val="000000"/>
          <w:sz w:val="28"/>
          <w:szCs w:val="28"/>
          <w:u w:color="FF0000"/>
          <w:lang w:val="vi-VN"/>
        </w:rPr>
        <w:t>Tại Nghị quyết số 206/2025/QH15 n</w:t>
      </w:r>
      <w:r w:rsidR="00A33D6B" w:rsidRPr="00A33D6B">
        <w:rPr>
          <w:rFonts w:ascii="Times New Roman" w:hAnsi="Times New Roman"/>
          <w:sz w:val="28"/>
          <w:szCs w:val="28"/>
          <w:lang w:val="vi-VN"/>
        </w:rPr>
        <w:t xml:space="preserve">gày 24/6/2025 của Quốc hội </w:t>
      </w:r>
      <w:r w:rsidR="00A33D6B" w:rsidRPr="00A33D6B">
        <w:rPr>
          <w:rFonts w:ascii="Times New Roman" w:hAnsi="Times New Roman"/>
          <w:color w:val="000000"/>
          <w:sz w:val="28"/>
          <w:szCs w:val="28"/>
          <w:u w:color="FF0000"/>
          <w:lang w:val="vi-VN"/>
        </w:rPr>
        <w:t xml:space="preserve">về cơ chế đặc biệt xử lý khó khăn, vướng mắc do quy định của pháp luật (Nghị quyết số 206/2025/QH15), đã quy định tiêu chí xác định khó khăn, vướng mắc do quy định pháp luật: </w:t>
      </w:r>
      <w:r w:rsidR="00A33D6B" w:rsidRPr="00A33D6B">
        <w:rPr>
          <w:rFonts w:ascii="Times New Roman" w:hAnsi="Times New Roman"/>
          <w:i/>
          <w:color w:val="000000"/>
          <w:sz w:val="28"/>
          <w:szCs w:val="28"/>
          <w:u w:color="FF0000"/>
          <w:lang w:val="vi-VN"/>
        </w:rPr>
        <w:t>“… hoặc có quy định của văn bản quy phạm pháp luật nhưng hạn chế việc đổi mới sáng tạo, phát triển động lực tăng trưởng mới, khơi thông nguồn lực, thúc đẩy tăng trưởng kinh tế, hội nhập quốc tế”</w:t>
      </w:r>
      <w:r w:rsidR="00A33D6B" w:rsidRPr="00A33D6B">
        <w:rPr>
          <w:rFonts w:ascii="Times New Roman" w:hAnsi="Times New Roman"/>
          <w:color w:val="000000"/>
          <w:sz w:val="28"/>
          <w:szCs w:val="28"/>
          <w:u w:color="FF0000"/>
          <w:lang w:val="vi-VN"/>
        </w:rPr>
        <w:t xml:space="preserve"> (k</w:t>
      </w:r>
      <w:r w:rsidR="00A33D6B" w:rsidRPr="00A33D6B">
        <w:rPr>
          <w:rFonts w:ascii="Times New Roman" w:hAnsi="Times New Roman"/>
          <w:sz w:val="28"/>
          <w:szCs w:val="28"/>
          <w:lang w:val="vi-VN"/>
        </w:rPr>
        <w:t>hoản 3 Điều 2).</w:t>
      </w:r>
    </w:p>
    <w:p w14:paraId="0873117E" w14:textId="32F6ED44" w:rsidR="00A33D6B" w:rsidRPr="00EC6F37" w:rsidRDefault="003D6AFD" w:rsidP="00B55F5A">
      <w:pPr>
        <w:pStyle w:val="ListParagraph"/>
        <w:spacing w:after="120" w:line="240" w:lineRule="auto"/>
        <w:ind w:left="0" w:firstLine="720"/>
        <w:jc w:val="both"/>
        <w:rPr>
          <w:rFonts w:ascii="Times New Roman" w:hAnsi="Times New Roman"/>
          <w:sz w:val="28"/>
          <w:szCs w:val="28"/>
          <w:lang w:val="vi-VN"/>
        </w:rPr>
      </w:pPr>
      <w:r w:rsidRPr="003D6AFD">
        <w:rPr>
          <w:rFonts w:ascii="Times New Roman" w:hAnsi="Times New Roman"/>
          <w:sz w:val="28"/>
          <w:szCs w:val="28"/>
          <w:lang w:val="vi-VN"/>
        </w:rPr>
        <w:t xml:space="preserve">+ </w:t>
      </w:r>
      <w:r w:rsidR="00A33D6B" w:rsidRPr="00A33D6B">
        <w:rPr>
          <w:rFonts w:ascii="Times New Roman" w:hAnsi="Times New Roman"/>
          <w:sz w:val="28"/>
          <w:szCs w:val="28"/>
          <w:lang w:val="vi-VN"/>
        </w:rPr>
        <w:t xml:space="preserve">Tại </w:t>
      </w:r>
      <w:r w:rsidR="00A33D6B" w:rsidRPr="00EC6F37">
        <w:rPr>
          <w:rFonts w:ascii="Times New Roman" w:hAnsi="Times New Roman"/>
          <w:sz w:val="28"/>
          <w:szCs w:val="28"/>
          <w:lang w:val="vi-VN"/>
        </w:rPr>
        <w:t xml:space="preserve">Luật Tổ chức Quốc hội quy định: </w:t>
      </w:r>
      <w:r w:rsidR="00A33D6B" w:rsidRPr="00EC6F37">
        <w:rPr>
          <w:rFonts w:ascii="Times New Roman" w:hAnsi="Times New Roman"/>
          <w:i/>
          <w:sz w:val="28"/>
          <w:szCs w:val="28"/>
          <w:lang w:val="vi-VN"/>
        </w:rPr>
        <w:t>“</w:t>
      </w:r>
      <w:r w:rsidR="00A33D6B" w:rsidRPr="00EC6F37">
        <w:rPr>
          <w:rFonts w:ascii="Times New Roman" w:hAnsi="Times New Roman"/>
          <w:i/>
          <w:iCs/>
          <w:sz w:val="28"/>
          <w:szCs w:val="28"/>
          <w:lang w:val="vi-VN"/>
        </w:rPr>
        <w:t xml:space="preserve">Luật chỉ quy định các vấn đề mang tính ổn định, có giá trị lâu dài; quy định cụ thể các nội dung liên quan đến quyền con người, quyền, nghĩa vụ của công dân, tố tụng tư pháp, các vấn đề có ảnh hưởng lớn đến đời sống xã hội, mối quan hệ giữa Nhà nước với công dân và xã hội. Đối với các nội dung quản lý nhà nước theo từng lĩnh vực, các vấn đề mới, có tính kiến tạo phát triển, các vấn đề chưa có thực tiễn kiểm nghiệm, luật chỉ quy định các nội dung chính sách có tính nguyên tắc, định hướng thuộc thẩm quyền của Quốc hội để thể chế hóa chủ trương, chính sách của Đảng; phân quyền cho Chính 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định các nội dung về thủ tục hành chính, về quy trình, quy chuẩn chuyên môn, kỹ thuật và các nội dung có tính biến động cao” </w:t>
      </w:r>
      <w:r w:rsidR="00A33D6B" w:rsidRPr="00EC6F37">
        <w:rPr>
          <w:rFonts w:ascii="Times New Roman" w:hAnsi="Times New Roman"/>
          <w:iCs/>
          <w:sz w:val="28"/>
          <w:szCs w:val="28"/>
          <w:lang w:val="vi-VN"/>
        </w:rPr>
        <w:t>(k</w:t>
      </w:r>
      <w:r w:rsidR="00A33D6B" w:rsidRPr="00EC6F37">
        <w:rPr>
          <w:rFonts w:ascii="Times New Roman" w:hAnsi="Times New Roman"/>
          <w:sz w:val="28"/>
          <w:szCs w:val="28"/>
          <w:lang w:val="vi-VN"/>
        </w:rPr>
        <w:t>hoản 2 Điều 5).</w:t>
      </w:r>
    </w:p>
    <w:p w14:paraId="4172D43B" w14:textId="20F02027" w:rsidR="00A33D6B" w:rsidRPr="00A33D6B" w:rsidRDefault="003D6AFD" w:rsidP="00B55F5A">
      <w:pPr>
        <w:spacing w:after="120"/>
        <w:ind w:firstLine="720"/>
        <w:jc w:val="both"/>
        <w:rPr>
          <w:sz w:val="28"/>
          <w:szCs w:val="28"/>
          <w:lang w:val="vi-VN"/>
        </w:rPr>
      </w:pPr>
      <w:r>
        <w:rPr>
          <w:sz w:val="28"/>
          <w:szCs w:val="28"/>
          <w:lang w:val="it-IT"/>
        </w:rPr>
        <w:t xml:space="preserve">+ </w:t>
      </w:r>
      <w:r w:rsidR="00A33D6B" w:rsidRPr="00A33D6B">
        <w:rPr>
          <w:sz w:val="28"/>
          <w:szCs w:val="28"/>
          <w:lang w:val="it-IT"/>
        </w:rPr>
        <w:t xml:space="preserve">Tại </w:t>
      </w:r>
      <w:r w:rsidR="00F23A3B">
        <w:rPr>
          <w:sz w:val="28"/>
          <w:szCs w:val="28"/>
          <w:lang w:val="vi-VN"/>
        </w:rPr>
        <w:t>Nghị quyết số 66</w:t>
      </w:r>
      <w:r w:rsidR="00F23A3B">
        <w:rPr>
          <w:sz w:val="28"/>
          <w:szCs w:val="28"/>
        </w:rPr>
        <w:t>/</w:t>
      </w:r>
      <w:r w:rsidR="00F23A3B">
        <w:rPr>
          <w:sz w:val="28"/>
          <w:szCs w:val="28"/>
          <w:lang w:val="vi-VN"/>
        </w:rPr>
        <w:t>NQ</w:t>
      </w:r>
      <w:r w:rsidR="00F23A3B">
        <w:rPr>
          <w:sz w:val="28"/>
          <w:szCs w:val="28"/>
        </w:rPr>
        <w:t>-</w:t>
      </w:r>
      <w:r w:rsidR="00A33D6B" w:rsidRPr="00A33D6B">
        <w:rPr>
          <w:sz w:val="28"/>
          <w:szCs w:val="28"/>
          <w:lang w:val="it-IT"/>
        </w:rPr>
        <w:t>CP</w:t>
      </w:r>
      <w:r w:rsidR="00A33D6B" w:rsidRPr="00A33D6B">
        <w:rPr>
          <w:sz w:val="28"/>
          <w:szCs w:val="28"/>
          <w:lang w:val="vi-VN"/>
        </w:rPr>
        <w:t xml:space="preserve"> ngày </w:t>
      </w:r>
      <w:r w:rsidR="00A33D6B" w:rsidRPr="00A33D6B">
        <w:rPr>
          <w:sz w:val="28"/>
          <w:szCs w:val="28"/>
          <w:lang w:val="it-IT"/>
        </w:rPr>
        <w:t>25</w:t>
      </w:r>
      <w:r w:rsidR="00A33D6B" w:rsidRPr="00A33D6B">
        <w:rPr>
          <w:sz w:val="28"/>
          <w:szCs w:val="28"/>
          <w:lang w:val="vi-VN"/>
        </w:rPr>
        <w:t>/</w:t>
      </w:r>
      <w:r w:rsidR="00A33D6B" w:rsidRPr="00A33D6B">
        <w:rPr>
          <w:sz w:val="28"/>
          <w:szCs w:val="28"/>
          <w:lang w:val="it-IT"/>
        </w:rPr>
        <w:t>3</w:t>
      </w:r>
      <w:r w:rsidR="00A33D6B" w:rsidRPr="00A33D6B">
        <w:rPr>
          <w:sz w:val="28"/>
          <w:szCs w:val="28"/>
          <w:lang w:val="vi-VN"/>
        </w:rPr>
        <w:t xml:space="preserve">/2025 của </w:t>
      </w:r>
      <w:r w:rsidR="00A33D6B" w:rsidRPr="00A33D6B">
        <w:rPr>
          <w:sz w:val="28"/>
          <w:szCs w:val="28"/>
          <w:lang w:val="it-IT"/>
        </w:rPr>
        <w:t>Chính phủ</w:t>
      </w:r>
      <w:r w:rsidR="00A33D6B" w:rsidRPr="00A33D6B">
        <w:rPr>
          <w:sz w:val="28"/>
          <w:szCs w:val="28"/>
          <w:lang w:val="vi-VN"/>
        </w:rPr>
        <w:t xml:space="preserve"> về </w:t>
      </w:r>
      <w:r w:rsidR="00A33D6B" w:rsidRPr="00A33D6B">
        <w:rPr>
          <w:sz w:val="28"/>
          <w:szCs w:val="28"/>
          <w:lang w:val="it-IT"/>
        </w:rPr>
        <w:t>chương trình cắt giảm, đơn giản hóa thủ tục hành chính liên quan đến hoạt động sản xuất, kinh doanh năm 2025 và 2026 (</w:t>
      </w:r>
      <w:r w:rsidR="00F23A3B">
        <w:rPr>
          <w:sz w:val="28"/>
          <w:szCs w:val="28"/>
          <w:lang w:val="vi-VN"/>
        </w:rPr>
        <w:t>Nghị quyết số 66</w:t>
      </w:r>
      <w:r w:rsidR="00F23A3B">
        <w:rPr>
          <w:sz w:val="28"/>
          <w:szCs w:val="28"/>
        </w:rPr>
        <w:t>/</w:t>
      </w:r>
      <w:r w:rsidR="00F23A3B">
        <w:rPr>
          <w:sz w:val="28"/>
          <w:szCs w:val="28"/>
          <w:lang w:val="vi-VN"/>
        </w:rPr>
        <w:t>NQ</w:t>
      </w:r>
      <w:r w:rsidR="00F23A3B">
        <w:rPr>
          <w:sz w:val="28"/>
          <w:szCs w:val="28"/>
        </w:rPr>
        <w:t>-</w:t>
      </w:r>
      <w:r w:rsidR="00A33D6B" w:rsidRPr="00A33D6B">
        <w:rPr>
          <w:sz w:val="28"/>
          <w:szCs w:val="28"/>
          <w:lang w:val="it-IT"/>
        </w:rPr>
        <w:t xml:space="preserve">CP), đã nêu: </w:t>
      </w:r>
      <w:r w:rsidR="00A33D6B" w:rsidRPr="00A33D6B">
        <w:rPr>
          <w:i/>
          <w:sz w:val="28"/>
          <w:szCs w:val="28"/>
          <w:lang w:val="it-IT"/>
        </w:rPr>
        <w:t>“</w:t>
      </w:r>
      <w:r w:rsidR="00A33D6B" w:rsidRPr="00A33D6B">
        <w:rPr>
          <w:i/>
          <w:sz w:val="28"/>
          <w:szCs w:val="28"/>
          <w:shd w:val="clear" w:color="auto" w:fill="FFFFFF"/>
          <w:lang w:val="vi-VN"/>
        </w:rPr>
        <w:t>Công tác xây dựng pháp luật phải thể chế hóa đầy đủ, đúng đắn, kịp thời chủ trương, đường lối của Đảng</w:t>
      </w:r>
      <w:r w:rsidR="00A33D6B" w:rsidRPr="00A33D6B">
        <w:rPr>
          <w:i/>
          <w:sz w:val="28"/>
          <w:szCs w:val="28"/>
          <w:shd w:val="clear" w:color="auto" w:fill="FFFFFF"/>
          <w:lang w:val="it-IT"/>
        </w:rPr>
        <w:t>...</w:t>
      </w:r>
      <w:r w:rsidR="00A33D6B" w:rsidRPr="00A33D6B">
        <w:rPr>
          <w:i/>
          <w:sz w:val="28"/>
          <w:szCs w:val="28"/>
          <w:lang w:val="it-IT"/>
        </w:rPr>
        <w:t>”</w:t>
      </w:r>
      <w:r w:rsidR="00A33D6B" w:rsidRPr="00A33D6B">
        <w:rPr>
          <w:sz w:val="28"/>
          <w:szCs w:val="28"/>
          <w:lang w:val="it-IT"/>
        </w:rPr>
        <w:t xml:space="preserve"> (mục 2 phần II).</w:t>
      </w:r>
    </w:p>
    <w:p w14:paraId="6D44C3E2" w14:textId="5F91C092" w:rsidR="00A33D6B" w:rsidRPr="00A33D6B" w:rsidRDefault="003D6AFD" w:rsidP="00B55F5A">
      <w:pPr>
        <w:spacing w:after="120"/>
        <w:ind w:firstLine="709"/>
        <w:jc w:val="both"/>
        <w:rPr>
          <w:sz w:val="28"/>
          <w:szCs w:val="28"/>
          <w:lang w:val="vi-VN"/>
        </w:rPr>
      </w:pPr>
      <w:r w:rsidRPr="003D6AFD">
        <w:rPr>
          <w:sz w:val="28"/>
          <w:szCs w:val="28"/>
          <w:lang w:val="vi-VN"/>
        </w:rPr>
        <w:lastRenderedPageBreak/>
        <w:t xml:space="preserve">+ </w:t>
      </w:r>
      <w:r w:rsidR="00A33D6B" w:rsidRPr="00A33D6B">
        <w:rPr>
          <w:sz w:val="28"/>
          <w:szCs w:val="28"/>
          <w:lang w:val="vi-VN"/>
        </w:rPr>
        <w:t xml:space="preserve">Tại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 (Quyết định số 608/QĐ-TTg), đã nêu mục đích, yêu cầu: </w:t>
      </w:r>
      <w:r w:rsidR="00A33D6B" w:rsidRPr="00A33D6B">
        <w:rPr>
          <w:i/>
          <w:sz w:val="28"/>
          <w:szCs w:val="28"/>
          <w:lang w:val="vi-VN"/>
        </w:rPr>
        <w:t xml:space="preserve">“Trên cơ sở nguyên tắc phân định thẩm quyền được quy định tại Luật, xác 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khả thi khi áp dụng trên thực tiễn” </w:t>
      </w:r>
      <w:r w:rsidR="00A33D6B" w:rsidRPr="00A33D6B">
        <w:rPr>
          <w:sz w:val="28"/>
          <w:szCs w:val="28"/>
          <w:lang w:val="vi-VN"/>
        </w:rPr>
        <w:t>(điểm c mục 2 phần I)</w:t>
      </w:r>
      <w:r w:rsidR="00A33D6B" w:rsidRPr="00A33D6B">
        <w:rPr>
          <w:i/>
          <w:sz w:val="28"/>
          <w:szCs w:val="28"/>
          <w:lang w:val="vi-VN"/>
        </w:rPr>
        <w:t xml:space="preserve"> </w:t>
      </w:r>
      <w:r w:rsidR="00A33D6B" w:rsidRPr="00A33D6B">
        <w:rPr>
          <w:sz w:val="28"/>
          <w:szCs w:val="28"/>
          <w:lang w:val="vi-VN"/>
        </w:rPr>
        <w:t>và nội dung:</w:t>
      </w:r>
      <w:r w:rsidR="00A33D6B" w:rsidRPr="00A33D6B">
        <w:rPr>
          <w:i/>
          <w:sz w:val="28"/>
          <w:szCs w:val="28"/>
          <w:lang w:val="vi-VN"/>
        </w:rPr>
        <w:t xml:space="preserve"> “Căn cứ vào Kế hoạch phát triển kinh tế - xã hội 05 năm 2021-2025 và 2026-2030,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 </w:t>
      </w:r>
      <w:r w:rsidR="00A33D6B" w:rsidRPr="00A33D6B">
        <w:rPr>
          <w:sz w:val="28"/>
          <w:szCs w:val="28"/>
          <w:lang w:val="vi-VN"/>
        </w:rPr>
        <w:t xml:space="preserve">(điểm a mục 4 phần II). </w:t>
      </w:r>
    </w:p>
    <w:p w14:paraId="021B96E3" w14:textId="59FC2F6E" w:rsidR="00A33D6B" w:rsidRPr="00A33D6B" w:rsidRDefault="003D6AFD" w:rsidP="00B55F5A">
      <w:pPr>
        <w:spacing w:after="120"/>
        <w:ind w:firstLine="720"/>
        <w:jc w:val="both"/>
        <w:rPr>
          <w:sz w:val="28"/>
          <w:szCs w:val="28"/>
          <w:lang w:val="it-IT"/>
        </w:rPr>
      </w:pPr>
      <w:r>
        <w:rPr>
          <w:bCs/>
          <w:sz w:val="28"/>
          <w:szCs w:val="28"/>
          <w:lang w:val="it-IT"/>
        </w:rPr>
        <w:t xml:space="preserve">+ </w:t>
      </w:r>
      <w:r w:rsidR="00A33D6B" w:rsidRPr="00A33D6B">
        <w:rPr>
          <w:bCs/>
          <w:sz w:val="28"/>
          <w:szCs w:val="28"/>
          <w:lang w:val="it-IT"/>
        </w:rPr>
        <w:t>Tại Nghị định số 146/2025/NĐ-CP ngày 12/6/2025 của Chính phủ quy định về phân quyền, phân cấp trong lĩnh vực công nghiệp và thương mại (Nghị định số 146/2025/NĐ-CP)</w:t>
      </w:r>
      <w:r w:rsidR="00A33D6B" w:rsidRPr="00A33D6B">
        <w:rPr>
          <w:sz w:val="28"/>
          <w:szCs w:val="28"/>
          <w:lang w:val="it-IT"/>
        </w:rPr>
        <w:t xml:space="preserve"> và</w:t>
      </w:r>
      <w:r w:rsidR="00A33D6B" w:rsidRPr="00A33D6B">
        <w:rPr>
          <w:sz w:val="28"/>
          <w:szCs w:val="28"/>
          <w:lang w:val="vi-VN"/>
        </w:rPr>
        <w:t xml:space="preserve"> </w:t>
      </w:r>
      <w:r w:rsidR="00A33D6B" w:rsidRPr="00A33D6B">
        <w:rPr>
          <w:sz w:val="28"/>
          <w:szCs w:val="28"/>
          <w:lang w:val="it-IT"/>
        </w:rPr>
        <w:t>Nghị quyết số 66.6/2025/NQ-CP ngày 28/10/2025 của Chính phủ quy định về xử lý khó khăn, vướng mắc trong giao quyền phê duyệt một số nội dung trong hoạt động dầu khí (Nghị quyết số 66.6/2025/NQ-CP), nhiều nhiệm vụ, quyền hạn của Thủ tướng Chính phủ, Bộ Công Thương đã được phân cấp, phân quyền nhằm tạo thuận lợi cho quá trình thực hiện hoạt động dầu khí.</w:t>
      </w:r>
    </w:p>
    <w:p w14:paraId="77783796" w14:textId="531A319E" w:rsidR="00A33D6B" w:rsidRPr="00A33D6B" w:rsidRDefault="003D6AFD" w:rsidP="00B55F5A">
      <w:pPr>
        <w:spacing w:after="120"/>
        <w:ind w:firstLine="720"/>
        <w:jc w:val="both"/>
        <w:rPr>
          <w:i/>
          <w:sz w:val="28"/>
          <w:szCs w:val="28"/>
          <w:lang w:val="vi-VN"/>
        </w:rPr>
      </w:pPr>
      <w:r>
        <w:rPr>
          <w:bCs/>
          <w:sz w:val="28"/>
          <w:szCs w:val="28"/>
          <w:lang w:val="it-IT"/>
        </w:rPr>
        <w:t xml:space="preserve">+ </w:t>
      </w:r>
      <w:r w:rsidR="00A33D6B" w:rsidRPr="00A33D6B">
        <w:rPr>
          <w:bCs/>
          <w:sz w:val="28"/>
          <w:szCs w:val="28"/>
          <w:lang w:val="it-IT"/>
        </w:rPr>
        <w:t xml:space="preserve">Tại Quyết định số 235/QĐ-TTg ngày 14/11/2025 của Thủ tướng Chính phủ phê duyệt Chiến lược phát triển ngành dầu khí quốc gia Việt Nam đến năm 2030, tầm nhìn đến năm 2050 (Quyết định số 235/QĐ-TTg), đã nêu giải pháp </w:t>
      </w:r>
      <w:r w:rsidR="00A33D6B" w:rsidRPr="00A33D6B">
        <w:rPr>
          <w:sz w:val="28"/>
          <w:szCs w:val="28"/>
          <w:lang w:val="it-IT"/>
        </w:rPr>
        <w:t>h</w:t>
      </w:r>
      <w:r w:rsidR="00A33D6B" w:rsidRPr="00A33D6B">
        <w:rPr>
          <w:sz w:val="28"/>
          <w:szCs w:val="28"/>
          <w:lang w:val="vi-VN"/>
        </w:rPr>
        <w:t>oàn thiện thể chế phát triển ngành dầu khí</w:t>
      </w:r>
      <w:r w:rsidR="00A33D6B" w:rsidRPr="00A33D6B">
        <w:rPr>
          <w:sz w:val="28"/>
          <w:szCs w:val="28"/>
          <w:lang w:val="it-IT"/>
        </w:rPr>
        <w:t xml:space="preserve">: </w:t>
      </w:r>
      <w:r w:rsidR="00A33D6B" w:rsidRPr="00A33D6B">
        <w:rPr>
          <w:i/>
          <w:sz w:val="28"/>
          <w:szCs w:val="28"/>
          <w:lang w:val="it-IT"/>
        </w:rPr>
        <w:t>“</w:t>
      </w:r>
      <w:r w:rsidR="00A33D6B" w:rsidRPr="00A33D6B">
        <w:rPr>
          <w:i/>
          <w:sz w:val="28"/>
          <w:szCs w:val="28"/>
          <w:lang w:val="vi-VN"/>
        </w:rPr>
        <w:t>Tích cực hoàn thiện chính sách, pháp luật, tăng cường phân cấp, phân quyền tạo thuận lợi cho phát triển nhanh và bền vững ngành dầu khí, bảo đảm đồng bộ với Luật Dầu khí và pháp luật có liên quan, phù hợp với thông lệ quốc tế và đặc thù của ngành dầu khí</w:t>
      </w:r>
      <w:r w:rsidR="00A33D6B" w:rsidRPr="00A33D6B">
        <w:rPr>
          <w:i/>
          <w:sz w:val="28"/>
          <w:szCs w:val="28"/>
          <w:lang w:val="it-IT"/>
        </w:rPr>
        <w:t>”</w:t>
      </w:r>
      <w:r w:rsidR="00A33D6B" w:rsidRPr="00A33D6B">
        <w:rPr>
          <w:i/>
          <w:sz w:val="28"/>
          <w:szCs w:val="28"/>
          <w:lang w:val="vi-VN"/>
        </w:rPr>
        <w:t>.</w:t>
      </w:r>
    </w:p>
    <w:p w14:paraId="4F6C5C4C" w14:textId="6E9ED792" w:rsidR="00D72DE3" w:rsidRDefault="002053D8" w:rsidP="00B55F5A">
      <w:pPr>
        <w:spacing w:after="120"/>
        <w:ind w:firstLine="720"/>
        <w:jc w:val="both"/>
        <w:rPr>
          <w:sz w:val="28"/>
          <w:szCs w:val="28"/>
          <w:lang w:val="it-IT"/>
        </w:rPr>
      </w:pPr>
      <w:r>
        <w:rPr>
          <w:sz w:val="28"/>
          <w:szCs w:val="28"/>
          <w:lang w:val="it-IT"/>
        </w:rPr>
        <w:t xml:space="preserve">- </w:t>
      </w:r>
      <w:r w:rsidR="00D72DE3">
        <w:rPr>
          <w:sz w:val="28"/>
          <w:szCs w:val="28"/>
          <w:lang w:val="it-IT"/>
        </w:rPr>
        <w:t>N</w:t>
      </w:r>
      <w:r w:rsidR="00D72DE3" w:rsidRPr="00DC089E">
        <w:rPr>
          <w:sz w:val="28"/>
          <w:szCs w:val="28"/>
          <w:lang w:val="it-IT"/>
        </w:rPr>
        <w:t>gày 26/9/2025</w:t>
      </w:r>
      <w:r w:rsidR="00D72DE3">
        <w:rPr>
          <w:sz w:val="28"/>
          <w:szCs w:val="28"/>
          <w:lang w:val="it-IT"/>
        </w:rPr>
        <w:t xml:space="preserve">, </w:t>
      </w:r>
      <w:r w:rsidR="00D72DE3" w:rsidRPr="00DC089E">
        <w:rPr>
          <w:sz w:val="28"/>
          <w:szCs w:val="28"/>
          <w:lang w:val="it-IT"/>
        </w:rPr>
        <w:t>Ủy ban Thường vụ Quốc hội</w:t>
      </w:r>
      <w:r w:rsidR="00D72DE3" w:rsidRPr="00D72DE3">
        <w:rPr>
          <w:sz w:val="28"/>
          <w:szCs w:val="28"/>
          <w:lang w:val="it-IT"/>
        </w:rPr>
        <w:t xml:space="preserve"> </w:t>
      </w:r>
      <w:r w:rsidR="00D72DE3">
        <w:rPr>
          <w:sz w:val="28"/>
          <w:szCs w:val="28"/>
          <w:lang w:val="it-IT"/>
        </w:rPr>
        <w:t>ban hành N</w:t>
      </w:r>
      <w:r w:rsidR="00D72DE3" w:rsidRPr="00DC089E">
        <w:rPr>
          <w:sz w:val="28"/>
          <w:szCs w:val="28"/>
          <w:lang w:val="it-IT"/>
        </w:rPr>
        <w:t xml:space="preserve">ghị quyết số 105/2025/UBTVQH15 về Chương trình lập pháp năm 2026, </w:t>
      </w:r>
      <w:r w:rsidR="00D72DE3">
        <w:rPr>
          <w:sz w:val="28"/>
          <w:szCs w:val="28"/>
          <w:lang w:val="it-IT"/>
        </w:rPr>
        <w:t>bao gồm dự án Luật Dầu khí (sửa đổi) thay thế L</w:t>
      </w:r>
      <w:r w:rsidR="000378B9">
        <w:rPr>
          <w:sz w:val="28"/>
          <w:szCs w:val="28"/>
          <w:lang w:val="it-IT"/>
        </w:rPr>
        <w:t>uật Dầu khí năm 2022. Trên cơ sở</w:t>
      </w:r>
      <w:r w:rsidR="00D72DE3">
        <w:rPr>
          <w:sz w:val="28"/>
          <w:szCs w:val="28"/>
          <w:lang w:val="it-IT"/>
        </w:rPr>
        <w:t xml:space="preserve"> đó, </w:t>
      </w:r>
      <w:r w:rsidR="00D72DE3" w:rsidRPr="00DC089E">
        <w:rPr>
          <w:sz w:val="28"/>
          <w:szCs w:val="28"/>
          <w:lang w:val="it-IT"/>
        </w:rPr>
        <w:t>ngày 24/10/2025 của Thủ tướng Chính phủ</w:t>
      </w:r>
      <w:r w:rsidR="00D72DE3">
        <w:rPr>
          <w:sz w:val="28"/>
          <w:szCs w:val="28"/>
          <w:lang w:val="it-IT"/>
        </w:rPr>
        <w:t xml:space="preserve"> ban hành </w:t>
      </w:r>
      <w:r w:rsidR="00D72DE3" w:rsidRPr="00DC089E">
        <w:rPr>
          <w:sz w:val="28"/>
          <w:szCs w:val="28"/>
          <w:lang w:val="it-IT"/>
        </w:rPr>
        <w:t xml:space="preserve">Quyết định số 2352/QĐ-TTg </w:t>
      </w:r>
      <w:r w:rsidR="00D72DE3">
        <w:rPr>
          <w:sz w:val="28"/>
          <w:szCs w:val="28"/>
          <w:lang w:val="it-IT"/>
        </w:rPr>
        <w:t xml:space="preserve">về việc </w:t>
      </w:r>
      <w:r w:rsidR="00D72DE3" w:rsidRPr="00DC089E">
        <w:rPr>
          <w:sz w:val="28"/>
          <w:szCs w:val="28"/>
          <w:lang w:val="it-IT"/>
        </w:rPr>
        <w:t xml:space="preserve">phân công cơ quan chủ trì soạn thảo và thời hạn trình các dự án luật, pháp lệnh, nghị quyết trong </w:t>
      </w:r>
      <w:r w:rsidR="00EA25FD">
        <w:rPr>
          <w:sz w:val="28"/>
          <w:szCs w:val="28"/>
          <w:lang w:val="it-IT"/>
        </w:rPr>
        <w:t>Chương trình lập pháp năm 2026.</w:t>
      </w:r>
    </w:p>
    <w:p w14:paraId="451336CD" w14:textId="20DC2CBD" w:rsidR="008B0934" w:rsidRPr="008B0934" w:rsidRDefault="004463EA" w:rsidP="00B55F5A">
      <w:pPr>
        <w:spacing w:after="120"/>
        <w:ind w:firstLine="720"/>
        <w:jc w:val="both"/>
        <w:rPr>
          <w:sz w:val="28"/>
          <w:szCs w:val="28"/>
          <w:lang w:val="it-IT"/>
        </w:rPr>
      </w:pPr>
      <w:r>
        <w:rPr>
          <w:sz w:val="28"/>
          <w:szCs w:val="28"/>
          <w:lang w:val="it-IT"/>
        </w:rPr>
        <w:t>Trên cơ sở tổng kết thi hành Luật Dầu khí năm 2022</w:t>
      </w:r>
      <w:r w:rsidR="008B0934">
        <w:rPr>
          <w:sz w:val="28"/>
          <w:szCs w:val="28"/>
          <w:lang w:val="it-IT"/>
        </w:rPr>
        <w:t xml:space="preserve"> và </w:t>
      </w:r>
      <w:r w:rsidR="008B0934" w:rsidRPr="008B0934">
        <w:rPr>
          <w:sz w:val="28"/>
          <w:szCs w:val="28"/>
          <w:lang w:val="it-IT"/>
        </w:rPr>
        <w:t xml:space="preserve">xuất phát từ thực tiễn quản lý, thực trạng thi hành pháp luật và bối cảnh tình hình hiện nay, việc xây dựng Luật Dầu khí (sửa đổi) để thay thế Luật Dầu khí năm 2022 là hết sức cần thiết, nhằm nâng tầm của Luật, tăng cường hiệu quả, hiệu lực trong quản lý </w:t>
      </w:r>
      <w:r w:rsidR="008B0934" w:rsidRPr="008B0934">
        <w:rPr>
          <w:sz w:val="28"/>
          <w:szCs w:val="28"/>
          <w:lang w:val="it-IT"/>
        </w:rPr>
        <w:lastRenderedPageBreak/>
        <w:t xml:space="preserve">nhà nước, tạo hành lang pháp lý thuận lợi </w:t>
      </w:r>
      <w:r w:rsidR="00EA25FD">
        <w:rPr>
          <w:sz w:val="28"/>
          <w:szCs w:val="28"/>
          <w:lang w:val="it-IT"/>
        </w:rPr>
        <w:t xml:space="preserve">hơn nữa </w:t>
      </w:r>
      <w:r w:rsidR="008B0934" w:rsidRPr="008B0934">
        <w:rPr>
          <w:sz w:val="28"/>
          <w:szCs w:val="28"/>
          <w:lang w:val="it-IT"/>
        </w:rPr>
        <w:t>cho</w:t>
      </w:r>
      <w:r w:rsidR="00EA25FD">
        <w:rPr>
          <w:sz w:val="28"/>
          <w:szCs w:val="28"/>
          <w:lang w:val="it-IT"/>
        </w:rPr>
        <w:t xml:space="preserve"> </w:t>
      </w:r>
      <w:r w:rsidR="00EA25FD">
        <w:rPr>
          <w:sz w:val="28"/>
          <w:szCs w:val="28"/>
          <w:lang w:val="pt-BR"/>
        </w:rPr>
        <w:t>Tập đoàn Công nghiệp - Năng lượng Quốc gia Việt Nam (</w:t>
      </w:r>
      <w:r w:rsidR="00EA25FD" w:rsidRPr="00DC7103">
        <w:rPr>
          <w:sz w:val="28"/>
          <w:szCs w:val="28"/>
          <w:lang w:val="pt-BR"/>
        </w:rPr>
        <w:t>PVN</w:t>
      </w:r>
      <w:r w:rsidR="00EA25FD">
        <w:rPr>
          <w:sz w:val="28"/>
          <w:szCs w:val="28"/>
          <w:lang w:val="pt-BR"/>
        </w:rPr>
        <w:t>)</w:t>
      </w:r>
      <w:r w:rsidR="00EA25FD" w:rsidRPr="00DC7103">
        <w:rPr>
          <w:sz w:val="28"/>
          <w:szCs w:val="28"/>
          <w:lang w:val="pt-BR"/>
        </w:rPr>
        <w:t xml:space="preserve"> và các nhà thầu trong hoạt động dầu khí</w:t>
      </w:r>
      <w:r w:rsidR="00EA25FD" w:rsidRPr="008B0934">
        <w:rPr>
          <w:sz w:val="28"/>
          <w:szCs w:val="28"/>
          <w:lang w:val="it-IT"/>
        </w:rPr>
        <w:t xml:space="preserve"> </w:t>
      </w:r>
      <w:r w:rsidR="00EA25FD" w:rsidRPr="00DC7103">
        <w:rPr>
          <w:sz w:val="28"/>
          <w:szCs w:val="28"/>
          <w:lang w:val="pt-BR"/>
        </w:rPr>
        <w:t>nhằm gia tăng sản lượng khai thác và hiệu quả đầu tư, tạo động lực tăng trưởng mới, khơi thông nguồn lực, đóng góp cho tăng trưởng đất nước tron</w:t>
      </w:r>
      <w:r w:rsidR="00EA25FD">
        <w:rPr>
          <w:sz w:val="28"/>
          <w:szCs w:val="28"/>
          <w:lang w:val="pt-BR"/>
        </w:rPr>
        <w:t xml:space="preserve">g </w:t>
      </w:r>
      <w:r w:rsidR="00EA25FD" w:rsidRPr="00DC7103">
        <w:rPr>
          <w:sz w:val="28"/>
          <w:szCs w:val="28"/>
          <w:lang w:val="pt-BR"/>
        </w:rPr>
        <w:t>các năm tiếp theo, góp phần đảm bảo chủ quyền trên biển và an ninh năng lượng quốc gia</w:t>
      </w:r>
      <w:r w:rsidR="008B0934" w:rsidRPr="008B0934">
        <w:rPr>
          <w:sz w:val="28"/>
          <w:szCs w:val="28"/>
          <w:lang w:val="it-IT"/>
        </w:rPr>
        <w:t>.</w:t>
      </w:r>
      <w:r w:rsidR="00621DCB">
        <w:rPr>
          <w:sz w:val="28"/>
          <w:szCs w:val="28"/>
          <w:lang w:val="it-IT"/>
        </w:rPr>
        <w:t xml:space="preserve"> Theo đó, các chính sách của Luật Dầu khí (sửa đổi) tập trung vào các vấn đề sau:</w:t>
      </w:r>
    </w:p>
    <w:p w14:paraId="0DE03C99" w14:textId="78F43903" w:rsidR="004463EA" w:rsidRPr="005469EB" w:rsidRDefault="00F54EFB" w:rsidP="00B55F5A">
      <w:pPr>
        <w:spacing w:after="120"/>
        <w:ind w:firstLine="720"/>
        <w:jc w:val="both"/>
        <w:rPr>
          <w:i/>
          <w:sz w:val="28"/>
          <w:szCs w:val="28"/>
          <w:lang w:val="it-IT"/>
        </w:rPr>
      </w:pPr>
      <w:r>
        <w:rPr>
          <w:i/>
          <w:sz w:val="28"/>
          <w:szCs w:val="28"/>
          <w:lang w:val="it-IT"/>
        </w:rPr>
        <w:t>(i)</w:t>
      </w:r>
      <w:r w:rsidR="009D3D65" w:rsidRPr="005469EB">
        <w:rPr>
          <w:i/>
          <w:sz w:val="28"/>
          <w:szCs w:val="28"/>
          <w:lang w:val="it-IT"/>
        </w:rPr>
        <w:t xml:space="preserve"> </w:t>
      </w:r>
      <w:r w:rsidR="004463EA" w:rsidRPr="005469EB">
        <w:rPr>
          <w:i/>
          <w:sz w:val="28"/>
          <w:szCs w:val="28"/>
          <w:lang w:val="it-IT"/>
        </w:rPr>
        <w:t>Hoàn thiện, đơn giản hóa thủ tục, tăng cường phân quyền trong thẩm định, phê duyệt các bước triển khai điều tra cơ bản về dầu khí và hoạt động dầu khí phù hợp với chủ trương</w:t>
      </w:r>
      <w:r w:rsidR="009D3D65" w:rsidRPr="005469EB">
        <w:rPr>
          <w:i/>
          <w:sz w:val="28"/>
          <w:szCs w:val="28"/>
          <w:lang w:val="it-IT"/>
        </w:rPr>
        <w:t>,</w:t>
      </w:r>
      <w:r w:rsidR="004463EA" w:rsidRPr="005469EB">
        <w:rPr>
          <w:i/>
          <w:sz w:val="28"/>
          <w:szCs w:val="28"/>
          <w:lang w:val="it-IT"/>
        </w:rPr>
        <w:t xml:space="preserve"> định hướng của Đảng và Nhà nước</w:t>
      </w:r>
      <w:r w:rsidR="005469EB">
        <w:rPr>
          <w:i/>
          <w:sz w:val="28"/>
          <w:szCs w:val="28"/>
          <w:lang w:val="it-IT"/>
        </w:rPr>
        <w:t>.</w:t>
      </w:r>
    </w:p>
    <w:p w14:paraId="6E8166B0" w14:textId="2A0612A4" w:rsidR="007C0904" w:rsidRDefault="007C0904" w:rsidP="00B55F5A">
      <w:pPr>
        <w:spacing w:after="120"/>
        <w:ind w:firstLine="720"/>
        <w:jc w:val="both"/>
        <w:rPr>
          <w:sz w:val="28"/>
          <w:szCs w:val="28"/>
          <w:lang w:val="it-IT"/>
        </w:rPr>
      </w:pPr>
      <w:r w:rsidRPr="007C0904">
        <w:rPr>
          <w:sz w:val="28"/>
          <w:szCs w:val="28"/>
          <w:lang w:val="it-IT"/>
        </w:rPr>
        <w:t>C</w:t>
      </w:r>
      <w:r>
        <w:rPr>
          <w:sz w:val="28"/>
          <w:szCs w:val="28"/>
          <w:lang w:val="it-IT"/>
        </w:rPr>
        <w:t>ăn cứ</w:t>
      </w:r>
      <w:r w:rsidRPr="00DC089E">
        <w:rPr>
          <w:sz w:val="28"/>
          <w:szCs w:val="28"/>
          <w:lang w:val="vi-VN"/>
        </w:rPr>
        <w:t xml:space="preserve"> </w:t>
      </w:r>
      <w:r w:rsidRPr="00DC089E">
        <w:rPr>
          <w:color w:val="000000"/>
          <w:sz w:val="28"/>
          <w:szCs w:val="28"/>
          <w:u w:color="FF0000"/>
          <w:lang w:val="vi-VN"/>
        </w:rPr>
        <w:t>Nghị quyết số 206/2025/QH15 n</w:t>
      </w:r>
      <w:r w:rsidRPr="00DC089E">
        <w:rPr>
          <w:sz w:val="28"/>
          <w:szCs w:val="28"/>
          <w:lang w:val="vi-VN"/>
        </w:rPr>
        <w:t xml:space="preserve">gày 24/6/2025 của Quốc </w:t>
      </w:r>
      <w:r w:rsidRPr="007C0904">
        <w:rPr>
          <w:sz w:val="28"/>
          <w:szCs w:val="28"/>
          <w:lang w:val="it-IT"/>
        </w:rPr>
        <w:t>h</w:t>
      </w:r>
      <w:r>
        <w:rPr>
          <w:sz w:val="28"/>
          <w:szCs w:val="28"/>
          <w:lang w:val="it-IT"/>
        </w:rPr>
        <w:t xml:space="preserve">ội </w:t>
      </w:r>
      <w:r w:rsidRPr="00DC089E">
        <w:rPr>
          <w:color w:val="000000"/>
          <w:sz w:val="28"/>
          <w:szCs w:val="28"/>
          <w:u w:color="FF0000"/>
          <w:lang w:val="vi-VN"/>
        </w:rPr>
        <w:t xml:space="preserve">về cơ chế đặc biệt xử lý khó khăn, vướng mắc do quy định của pháp luật (Nghị </w:t>
      </w:r>
      <w:r w:rsidRPr="007C0904">
        <w:rPr>
          <w:sz w:val="28"/>
          <w:szCs w:val="28"/>
          <w:lang w:val="it-IT"/>
        </w:rPr>
        <w:t>quyết số 206/2025/QH15), Chính phủ đã ba</w:t>
      </w:r>
      <w:r>
        <w:rPr>
          <w:sz w:val="28"/>
          <w:szCs w:val="28"/>
          <w:lang w:val="it-IT"/>
        </w:rPr>
        <w:t>n</w:t>
      </w:r>
      <w:r w:rsidRPr="007C0904">
        <w:rPr>
          <w:sz w:val="28"/>
          <w:szCs w:val="28"/>
          <w:lang w:val="it-IT"/>
        </w:rPr>
        <w:t xml:space="preserve"> hành </w:t>
      </w:r>
      <w:r w:rsidR="004463EA" w:rsidRPr="00DC089E">
        <w:rPr>
          <w:sz w:val="28"/>
          <w:szCs w:val="28"/>
          <w:lang w:val="it-IT"/>
        </w:rPr>
        <w:t xml:space="preserve">Nghị định số 146/2025/NĐ-CP </w:t>
      </w:r>
      <w:r>
        <w:rPr>
          <w:sz w:val="28"/>
          <w:szCs w:val="28"/>
          <w:lang w:val="it-IT"/>
        </w:rPr>
        <w:t xml:space="preserve">ngày </w:t>
      </w:r>
      <w:r w:rsidRPr="007C0904">
        <w:rPr>
          <w:sz w:val="28"/>
          <w:szCs w:val="28"/>
          <w:lang w:val="it-IT"/>
        </w:rPr>
        <w:t>ngày 12/6/2025 quy định về phân quyền, phân cấp trong lĩnh vực công nghiệp và thương mại (Nghị định số 146/2025/NĐ-CP)</w:t>
      </w:r>
      <w:r>
        <w:rPr>
          <w:sz w:val="28"/>
          <w:szCs w:val="28"/>
          <w:lang w:val="it-IT"/>
        </w:rPr>
        <w:t xml:space="preserve">, trong đó </w:t>
      </w:r>
      <w:r w:rsidR="004463EA" w:rsidRPr="00DC089E">
        <w:rPr>
          <w:sz w:val="28"/>
          <w:szCs w:val="28"/>
          <w:lang w:val="it-IT"/>
        </w:rPr>
        <w:t>đã phân cấp, phân quyền nhiều nhiệm vụ, quyền hạn của Thủ tướng Chính phủ cho Bộ Công Thương</w:t>
      </w:r>
      <w:r>
        <w:rPr>
          <w:sz w:val="28"/>
          <w:szCs w:val="28"/>
          <w:lang w:val="it-IT"/>
        </w:rPr>
        <w:t xml:space="preserve">. Tiếp theo, </w:t>
      </w:r>
      <w:r w:rsidRPr="007C0904">
        <w:rPr>
          <w:bCs/>
          <w:color w:val="000000"/>
          <w:sz w:val="28"/>
          <w:szCs w:val="28"/>
          <w:shd w:val="clear" w:color="auto" w:fill="FFFFFF"/>
          <w:lang w:val="it-IT"/>
        </w:rPr>
        <w:t>ngày 28/10/2025</w:t>
      </w:r>
      <w:r>
        <w:rPr>
          <w:bCs/>
          <w:color w:val="000000"/>
          <w:sz w:val="28"/>
          <w:szCs w:val="28"/>
          <w:shd w:val="clear" w:color="auto" w:fill="FFFFFF"/>
          <w:lang w:val="it-IT"/>
        </w:rPr>
        <w:t xml:space="preserve">, Chính phủ ban hành </w:t>
      </w:r>
      <w:r w:rsidRPr="007C0904">
        <w:rPr>
          <w:bCs/>
          <w:color w:val="000000"/>
          <w:sz w:val="28"/>
          <w:szCs w:val="28"/>
          <w:shd w:val="clear" w:color="auto" w:fill="FFFFFF"/>
          <w:lang w:val="it-IT"/>
        </w:rPr>
        <w:t>Nghị quyết số 66.6/2025/NQ-CP quy định về xử lý khó khăn, vướng mắc trong giao quyền phê duyệt một số nội dung trong hoạt động dầu khí (Nghị quyết số 66.6/2025/NQ-CP)</w:t>
      </w:r>
      <w:r>
        <w:rPr>
          <w:bCs/>
          <w:color w:val="000000"/>
          <w:sz w:val="28"/>
          <w:szCs w:val="28"/>
          <w:shd w:val="clear" w:color="auto" w:fill="FFFFFF"/>
          <w:lang w:val="it-IT"/>
        </w:rPr>
        <w:t xml:space="preserve">, trong đó </w:t>
      </w:r>
      <w:r w:rsidR="004463EA" w:rsidRPr="00DC089E">
        <w:rPr>
          <w:sz w:val="28"/>
          <w:szCs w:val="28"/>
          <w:lang w:val="it-IT"/>
        </w:rPr>
        <w:t>giao quyền cho PVN phê duyệt</w:t>
      </w:r>
      <w:r w:rsidR="00EE3DEA">
        <w:rPr>
          <w:sz w:val="28"/>
          <w:szCs w:val="28"/>
          <w:lang w:val="it-IT"/>
        </w:rPr>
        <w:t>/chấp thuận</w:t>
      </w:r>
      <w:r w:rsidR="004463EA" w:rsidRPr="00DC089E">
        <w:rPr>
          <w:sz w:val="28"/>
          <w:szCs w:val="28"/>
          <w:lang w:val="it-IT"/>
        </w:rPr>
        <w:t xml:space="preserve"> một số nội dung trong hoạt động dầu khí</w:t>
      </w:r>
      <w:r>
        <w:rPr>
          <w:sz w:val="28"/>
          <w:szCs w:val="28"/>
          <w:lang w:val="it-IT"/>
        </w:rPr>
        <w:t>.</w:t>
      </w:r>
    </w:p>
    <w:p w14:paraId="754D551C" w14:textId="40FB5443" w:rsidR="00156891" w:rsidRDefault="004463EA" w:rsidP="00B55F5A">
      <w:pPr>
        <w:pStyle w:val="normal-p"/>
        <w:autoSpaceDE w:val="0"/>
        <w:autoSpaceDN w:val="0"/>
        <w:spacing w:before="0" w:beforeAutospacing="0" w:after="120" w:afterAutospacing="0"/>
        <w:ind w:firstLine="720"/>
        <w:jc w:val="both"/>
        <w:rPr>
          <w:sz w:val="28"/>
          <w:szCs w:val="28"/>
          <w:lang w:val="es-MX"/>
        </w:rPr>
      </w:pPr>
      <w:r w:rsidRPr="00DC089E">
        <w:rPr>
          <w:sz w:val="28"/>
          <w:szCs w:val="28"/>
          <w:lang w:val="it-IT"/>
        </w:rPr>
        <w:t>Tuy nhiên, trong bối cảnh mới, việc tiếp tục hoàn thiện, đơn giản hóa thủ tục, t</w:t>
      </w:r>
      <w:r w:rsidRPr="00DC089E">
        <w:rPr>
          <w:rFonts w:eastAsia="Arial"/>
          <w:sz w:val="28"/>
          <w:szCs w:val="28"/>
          <w:lang w:val="it-IT"/>
        </w:rPr>
        <w:t>ăng cường phân cấp, phân quyền phù hợp với chủ trương định hướng của Đảng và Nhà nước là cần thiết để tạo thuậ</w:t>
      </w:r>
      <w:r w:rsidR="0032103D">
        <w:rPr>
          <w:rFonts w:eastAsia="Arial"/>
          <w:sz w:val="28"/>
          <w:szCs w:val="28"/>
          <w:lang w:val="it-IT"/>
        </w:rPr>
        <w:t>n lợi</w:t>
      </w:r>
      <w:r w:rsidRPr="00DC089E">
        <w:rPr>
          <w:rFonts w:eastAsia="Arial"/>
          <w:sz w:val="28"/>
          <w:szCs w:val="28"/>
          <w:lang w:val="it-IT"/>
        </w:rPr>
        <w:t xml:space="preserve"> hơn nữa cho PVN, các nhà thầu dầu khí nhằm sớm đưa các mỏ, phát hiện dầu khí mới vào khai thác, đóng góp cho phát triển đất nước. Theo đó các </w:t>
      </w:r>
      <w:r w:rsidRPr="00DC089E">
        <w:rPr>
          <w:sz w:val="28"/>
          <w:szCs w:val="28"/>
          <w:lang w:val="es-MX"/>
        </w:rPr>
        <w:t xml:space="preserve">thủ tục </w:t>
      </w:r>
      <w:r w:rsidRPr="00DC089E">
        <w:rPr>
          <w:rFonts w:eastAsia="Arial"/>
          <w:sz w:val="28"/>
          <w:szCs w:val="28"/>
          <w:lang w:val="it-IT"/>
        </w:rPr>
        <w:t>cần rà soát, đơn giản, tăng cường phân quyền gồm:</w:t>
      </w:r>
      <w:r w:rsidR="00156891">
        <w:rPr>
          <w:rFonts w:eastAsia="Arial"/>
          <w:sz w:val="28"/>
          <w:szCs w:val="28"/>
          <w:lang w:val="it-IT"/>
        </w:rPr>
        <w:t xml:space="preserve"> (1) t</w:t>
      </w:r>
      <w:r w:rsidRPr="00DC089E">
        <w:rPr>
          <w:sz w:val="28"/>
          <w:szCs w:val="28"/>
          <w:lang w:val="es-MX"/>
        </w:rPr>
        <w:t>rình tự thủ tục t</w:t>
      </w:r>
      <w:r w:rsidR="00156891">
        <w:rPr>
          <w:sz w:val="28"/>
          <w:szCs w:val="28"/>
          <w:lang w:val="es-MX"/>
        </w:rPr>
        <w:t>rong điều tra cơ bản về dầu khí; (2) t</w:t>
      </w:r>
      <w:r w:rsidRPr="00DC089E">
        <w:rPr>
          <w:sz w:val="28"/>
          <w:szCs w:val="28"/>
          <w:lang w:val="es-MX"/>
        </w:rPr>
        <w:t>rình tự thủ tục trong lựa ch</w:t>
      </w:r>
      <w:r w:rsidR="00156891">
        <w:rPr>
          <w:sz w:val="28"/>
          <w:szCs w:val="28"/>
          <w:lang w:val="es-MX"/>
        </w:rPr>
        <w:t>ọn nhà thầu ký hợp đồng dầu khí; (3) t</w:t>
      </w:r>
      <w:r w:rsidRPr="00DC089E">
        <w:rPr>
          <w:sz w:val="28"/>
          <w:szCs w:val="28"/>
          <w:lang w:val="es-MX"/>
        </w:rPr>
        <w:t>rình tự thủ tục trong tìm kiếm thăm dò, phá</w:t>
      </w:r>
      <w:r w:rsidR="00156891">
        <w:rPr>
          <w:sz w:val="28"/>
          <w:szCs w:val="28"/>
          <w:lang w:val="es-MX"/>
        </w:rPr>
        <w:t>t triển mỏ và khai thác dầu khí; (4) t</w:t>
      </w:r>
      <w:r w:rsidRPr="00DC089E">
        <w:rPr>
          <w:sz w:val="28"/>
          <w:szCs w:val="28"/>
          <w:lang w:val="es-MX"/>
        </w:rPr>
        <w:t>rình tự thủ tục trong thu dọn công trình dầu khí.</w:t>
      </w:r>
      <w:r w:rsidR="00156891">
        <w:rPr>
          <w:sz w:val="28"/>
          <w:szCs w:val="28"/>
          <w:lang w:val="es-MX"/>
        </w:rPr>
        <w:t xml:space="preserve"> </w:t>
      </w:r>
    </w:p>
    <w:p w14:paraId="32C71805" w14:textId="0082E799" w:rsidR="004463EA" w:rsidRPr="00E925A7" w:rsidRDefault="004463EA" w:rsidP="00B55F5A">
      <w:pPr>
        <w:pStyle w:val="normal-p"/>
        <w:autoSpaceDE w:val="0"/>
        <w:autoSpaceDN w:val="0"/>
        <w:spacing w:before="0" w:beforeAutospacing="0" w:after="120" w:afterAutospacing="0"/>
        <w:ind w:firstLine="720"/>
        <w:jc w:val="both"/>
        <w:rPr>
          <w:rFonts w:eastAsia="Arial"/>
          <w:sz w:val="28"/>
          <w:szCs w:val="28"/>
          <w:lang w:val="it-IT"/>
        </w:rPr>
      </w:pPr>
      <w:r w:rsidRPr="00DC089E">
        <w:rPr>
          <w:rFonts w:eastAsia="Arial"/>
          <w:sz w:val="28"/>
          <w:szCs w:val="28"/>
          <w:lang w:val="it-IT"/>
        </w:rPr>
        <w:t>Trên cơ sở tham khảo thông lệ quốc tế và tham khảo các quy định của pháp luật về đầu tư, xây dựng, đ</w:t>
      </w:r>
      <w:r w:rsidR="003F4C11">
        <w:rPr>
          <w:rFonts w:eastAsia="Arial"/>
          <w:sz w:val="28"/>
          <w:szCs w:val="28"/>
          <w:lang w:val="it-IT"/>
        </w:rPr>
        <w:t>ịa</w:t>
      </w:r>
      <w:r w:rsidRPr="00DC089E">
        <w:rPr>
          <w:rFonts w:eastAsia="Arial"/>
          <w:sz w:val="28"/>
          <w:szCs w:val="28"/>
          <w:lang w:val="it-IT"/>
        </w:rPr>
        <w:t xml:space="preserve"> chất và khoáng sản,... Bộ Công Thương đề xuất phương án tiếp tục phân quyền </w:t>
      </w:r>
      <w:r w:rsidR="00156891">
        <w:rPr>
          <w:rFonts w:eastAsia="Arial"/>
          <w:sz w:val="28"/>
          <w:szCs w:val="28"/>
          <w:lang w:val="it-IT"/>
        </w:rPr>
        <w:t xml:space="preserve">theo </w:t>
      </w:r>
      <w:r w:rsidR="00EE3DEA">
        <w:rPr>
          <w:rFonts w:eastAsia="Arial"/>
          <w:sz w:val="28"/>
          <w:szCs w:val="28"/>
          <w:lang w:val="it-IT"/>
        </w:rPr>
        <w:t>0</w:t>
      </w:r>
      <w:r w:rsidR="00156891">
        <w:rPr>
          <w:rFonts w:eastAsia="Arial"/>
          <w:sz w:val="28"/>
          <w:szCs w:val="28"/>
          <w:lang w:val="it-IT"/>
        </w:rPr>
        <w:t>2 nhóm</w:t>
      </w:r>
      <w:r w:rsidRPr="00DC089E">
        <w:rPr>
          <w:rFonts w:eastAsia="Arial"/>
          <w:sz w:val="28"/>
          <w:szCs w:val="28"/>
          <w:lang w:val="it-IT"/>
        </w:rPr>
        <w:t>:</w:t>
      </w:r>
      <w:r w:rsidR="00156891">
        <w:rPr>
          <w:rFonts w:eastAsia="Arial"/>
          <w:sz w:val="28"/>
          <w:szCs w:val="28"/>
          <w:lang w:val="it-IT"/>
        </w:rPr>
        <w:t xml:space="preserve"> (1</w:t>
      </w:r>
      <w:r w:rsidRPr="00DC089E">
        <w:rPr>
          <w:rFonts w:eastAsia="Arial"/>
          <w:sz w:val="28"/>
          <w:szCs w:val="28"/>
          <w:lang w:val="it-IT"/>
        </w:rPr>
        <w:t xml:space="preserve">) </w:t>
      </w:r>
      <w:r w:rsidR="00156891">
        <w:rPr>
          <w:sz w:val="28"/>
          <w:szCs w:val="28"/>
          <w:lang w:val="it-IT"/>
        </w:rPr>
        <w:t>p</w:t>
      </w:r>
      <w:r w:rsidRPr="00DC089E">
        <w:rPr>
          <w:sz w:val="28"/>
          <w:szCs w:val="28"/>
          <w:lang w:val="it-IT"/>
        </w:rPr>
        <w:t xml:space="preserve">hân </w:t>
      </w:r>
      <w:r w:rsidR="00A62207">
        <w:rPr>
          <w:sz w:val="28"/>
          <w:szCs w:val="28"/>
          <w:lang w:val="it-IT"/>
        </w:rPr>
        <w:t>quyền</w:t>
      </w:r>
      <w:r w:rsidR="00A62207" w:rsidRPr="00DC089E">
        <w:rPr>
          <w:sz w:val="28"/>
          <w:szCs w:val="28"/>
          <w:lang w:val="it-IT"/>
        </w:rPr>
        <w:t xml:space="preserve"> </w:t>
      </w:r>
      <w:r w:rsidRPr="00DC089E">
        <w:rPr>
          <w:sz w:val="28"/>
          <w:szCs w:val="28"/>
          <w:lang w:val="it-IT"/>
        </w:rPr>
        <w:t>cho PVN phê duyệt</w:t>
      </w:r>
      <w:r w:rsidR="00EE3DEA">
        <w:rPr>
          <w:sz w:val="28"/>
          <w:szCs w:val="28"/>
          <w:lang w:val="it-IT"/>
        </w:rPr>
        <w:t xml:space="preserve">/chấp thuận </w:t>
      </w:r>
      <w:r w:rsidRPr="00DC089E">
        <w:rPr>
          <w:sz w:val="28"/>
          <w:szCs w:val="28"/>
          <w:lang w:val="it-IT"/>
        </w:rPr>
        <w:t>trên cơ sở ý ki</w:t>
      </w:r>
      <w:r w:rsidR="00156891">
        <w:rPr>
          <w:sz w:val="28"/>
          <w:szCs w:val="28"/>
          <w:lang w:val="it-IT"/>
        </w:rPr>
        <w:t>ến thẩm định của Bộ Công Thương; (2) p</w:t>
      </w:r>
      <w:r w:rsidRPr="00DC089E">
        <w:rPr>
          <w:sz w:val="28"/>
          <w:szCs w:val="28"/>
          <w:lang w:val="it-IT"/>
        </w:rPr>
        <w:t>hân</w:t>
      </w:r>
      <w:r w:rsidR="00A62207">
        <w:rPr>
          <w:sz w:val="28"/>
          <w:szCs w:val="28"/>
          <w:lang w:val="it-IT"/>
        </w:rPr>
        <w:t xml:space="preserve"> quyền</w:t>
      </w:r>
      <w:r w:rsidRPr="00DC089E">
        <w:rPr>
          <w:sz w:val="28"/>
          <w:szCs w:val="28"/>
          <w:lang w:val="it-IT"/>
        </w:rPr>
        <w:t xml:space="preserve"> cho PVN chịu trách nhiệm toàn diện (thẩm định và phê</w:t>
      </w:r>
      <w:r w:rsidRPr="00DC089E">
        <w:rPr>
          <w:rFonts w:eastAsia="Arial"/>
          <w:sz w:val="28"/>
          <w:szCs w:val="28"/>
          <w:lang w:val="it-IT"/>
        </w:rPr>
        <w:t xml:space="preserve"> duyệt</w:t>
      </w:r>
      <w:r w:rsidR="00713C33">
        <w:rPr>
          <w:rFonts w:eastAsia="Arial"/>
          <w:sz w:val="28"/>
          <w:szCs w:val="28"/>
          <w:lang w:val="it-IT"/>
        </w:rPr>
        <w:t>/chấp thuận</w:t>
      </w:r>
      <w:r w:rsidR="00EE3DEA">
        <w:rPr>
          <w:rFonts w:eastAsia="Arial"/>
          <w:sz w:val="28"/>
          <w:szCs w:val="28"/>
          <w:lang w:val="it-IT"/>
        </w:rPr>
        <w:t>)</w:t>
      </w:r>
      <w:r w:rsidR="00E925A7">
        <w:rPr>
          <w:rFonts w:eastAsia="Arial"/>
          <w:sz w:val="28"/>
          <w:szCs w:val="28"/>
          <w:lang w:val="it-IT"/>
        </w:rPr>
        <w:t>, đồng thời, b</w:t>
      </w:r>
      <w:r w:rsidR="00E925A7" w:rsidRPr="00E925A7">
        <w:rPr>
          <w:rFonts w:eastAsia="Arial"/>
          <w:sz w:val="28"/>
          <w:szCs w:val="28"/>
          <w:lang w:val="it-IT"/>
        </w:rPr>
        <w:t>ổ sung quy định về kiểm tra, giám sát đối với các nội dung phân quyền</w:t>
      </w:r>
      <w:r w:rsidR="00F54EFB">
        <w:rPr>
          <w:rFonts w:eastAsia="Arial"/>
          <w:sz w:val="28"/>
          <w:szCs w:val="28"/>
          <w:lang w:val="it-IT"/>
        </w:rPr>
        <w:t>.</w:t>
      </w:r>
    </w:p>
    <w:p w14:paraId="1AF1539B" w14:textId="0B5F3553" w:rsidR="004463EA" w:rsidRPr="005469EB" w:rsidRDefault="00F54EFB" w:rsidP="00B55F5A">
      <w:pPr>
        <w:spacing w:after="120"/>
        <w:ind w:firstLine="720"/>
        <w:jc w:val="both"/>
        <w:rPr>
          <w:i/>
          <w:sz w:val="28"/>
          <w:szCs w:val="28"/>
          <w:lang w:val="it-IT"/>
        </w:rPr>
      </w:pPr>
      <w:r>
        <w:rPr>
          <w:i/>
          <w:sz w:val="28"/>
          <w:szCs w:val="28"/>
          <w:lang w:val="it-IT"/>
        </w:rPr>
        <w:t>(ii)</w:t>
      </w:r>
      <w:r w:rsidR="00156891" w:rsidRPr="005469EB">
        <w:rPr>
          <w:i/>
          <w:sz w:val="28"/>
          <w:szCs w:val="28"/>
          <w:lang w:val="it-IT"/>
        </w:rPr>
        <w:t xml:space="preserve"> </w:t>
      </w:r>
      <w:r w:rsidR="004463EA" w:rsidRPr="005469EB">
        <w:rPr>
          <w:i/>
          <w:sz w:val="28"/>
          <w:szCs w:val="28"/>
          <w:lang w:val="it-IT"/>
        </w:rPr>
        <w:t xml:space="preserve">Bổ sung, hoàn thiện các quy định về hợp đồng dầu khí liên quan đến một số vấn đề thực tế phát sinh mang tính đặc thù của hoạt động dầu khí chưa được quy định cụ thể tại Luật Dầu khí năm 2022 và các </w:t>
      </w:r>
      <w:r w:rsidR="00156891" w:rsidRPr="005469EB">
        <w:rPr>
          <w:i/>
          <w:sz w:val="28"/>
          <w:szCs w:val="28"/>
          <w:lang w:val="it-IT"/>
        </w:rPr>
        <w:t>văn bản quy phạm pháp luật (</w:t>
      </w:r>
      <w:r w:rsidR="004463EA" w:rsidRPr="005469EB">
        <w:rPr>
          <w:i/>
          <w:sz w:val="28"/>
          <w:szCs w:val="28"/>
          <w:lang w:val="it-IT"/>
        </w:rPr>
        <w:t>VBQPPL</w:t>
      </w:r>
      <w:r w:rsidR="00156891" w:rsidRPr="005469EB">
        <w:rPr>
          <w:i/>
          <w:sz w:val="28"/>
          <w:szCs w:val="28"/>
          <w:lang w:val="it-IT"/>
        </w:rPr>
        <w:t>)</w:t>
      </w:r>
      <w:r w:rsidR="004463EA" w:rsidRPr="005469EB">
        <w:rPr>
          <w:i/>
          <w:sz w:val="28"/>
          <w:szCs w:val="28"/>
          <w:lang w:val="it-IT"/>
        </w:rPr>
        <w:t xml:space="preserve"> dưới Luật hoặc quy định chưa phù hợp với thực tiễn đã có những thay đổi</w:t>
      </w:r>
      <w:r w:rsidR="00BF7977" w:rsidRPr="005469EB">
        <w:rPr>
          <w:i/>
          <w:sz w:val="28"/>
          <w:szCs w:val="28"/>
          <w:lang w:val="it-IT"/>
        </w:rPr>
        <w:t>.</w:t>
      </w:r>
    </w:p>
    <w:p w14:paraId="37212857" w14:textId="75557BEF" w:rsidR="004463EA" w:rsidRDefault="00F54EFB" w:rsidP="00B55F5A">
      <w:pPr>
        <w:spacing w:after="120"/>
        <w:ind w:firstLine="720"/>
        <w:jc w:val="both"/>
        <w:rPr>
          <w:i/>
          <w:sz w:val="28"/>
          <w:szCs w:val="28"/>
          <w:lang w:val="it-IT"/>
        </w:rPr>
      </w:pPr>
      <w:r>
        <w:rPr>
          <w:i/>
          <w:sz w:val="28"/>
          <w:szCs w:val="28"/>
          <w:lang w:val="it-IT"/>
        </w:rPr>
        <w:t>(iii)</w:t>
      </w:r>
      <w:r w:rsidR="00BF7977" w:rsidRPr="005469EB">
        <w:rPr>
          <w:i/>
          <w:sz w:val="28"/>
          <w:szCs w:val="28"/>
          <w:lang w:val="it-IT"/>
        </w:rPr>
        <w:t xml:space="preserve"> </w:t>
      </w:r>
      <w:r w:rsidR="004463EA" w:rsidRPr="005469EB">
        <w:rPr>
          <w:i/>
          <w:sz w:val="28"/>
          <w:szCs w:val="28"/>
          <w:lang w:val="it-IT"/>
        </w:rPr>
        <w:t>Bổ sung, hoàn thiện các quy định về ưu đãi đầu tư trong hoạt động dầu khí</w:t>
      </w:r>
      <w:r w:rsidR="005469EB" w:rsidRPr="005469EB">
        <w:rPr>
          <w:i/>
          <w:sz w:val="28"/>
          <w:szCs w:val="28"/>
          <w:lang w:val="it-IT"/>
        </w:rPr>
        <w:t xml:space="preserve"> mà trong Luật Dầu khí năm 2022 quy định chưa rõ hoặc chưa có.</w:t>
      </w:r>
    </w:p>
    <w:p w14:paraId="2EE5B31A" w14:textId="36814525" w:rsidR="00F54EFB" w:rsidRPr="00F54EFB" w:rsidRDefault="00F54EFB" w:rsidP="00B55F5A">
      <w:pPr>
        <w:spacing w:after="120"/>
        <w:ind w:firstLine="720"/>
        <w:jc w:val="both"/>
        <w:rPr>
          <w:i/>
          <w:sz w:val="28"/>
          <w:szCs w:val="28"/>
          <w:lang w:val="it-IT"/>
        </w:rPr>
      </w:pPr>
      <w:r>
        <w:rPr>
          <w:i/>
          <w:sz w:val="28"/>
          <w:szCs w:val="28"/>
          <w:lang w:val="it-IT"/>
        </w:rPr>
        <w:lastRenderedPageBreak/>
        <w:t>(i</w:t>
      </w:r>
      <w:r w:rsidRPr="00F54EFB">
        <w:rPr>
          <w:i/>
          <w:sz w:val="28"/>
          <w:szCs w:val="28"/>
          <w:lang w:val="it-IT"/>
        </w:rPr>
        <w:t xml:space="preserve">v) </w:t>
      </w:r>
      <w:r w:rsidR="00621DCB" w:rsidRPr="00621DCB">
        <w:rPr>
          <w:i/>
          <w:sz w:val="28"/>
          <w:szCs w:val="28"/>
          <w:lang w:val="it-IT"/>
        </w:rPr>
        <w:t>Quy định cơ chế, chính sách phát triển chuỗi giá trị dầu khí, bao gồm dịch vụ dầu khí kỹ thuật cao và năng lượng ngoài khơi</w:t>
      </w:r>
      <w:r w:rsidR="00841FA4">
        <w:rPr>
          <w:i/>
          <w:sz w:val="28"/>
          <w:szCs w:val="28"/>
          <w:lang w:val="it-IT"/>
        </w:rPr>
        <w:t xml:space="preserve"> nhằm </w:t>
      </w:r>
      <w:r w:rsidR="00771AF3">
        <w:rPr>
          <w:i/>
          <w:sz w:val="28"/>
          <w:szCs w:val="28"/>
          <w:lang w:val="it-IT"/>
        </w:rPr>
        <w:t xml:space="preserve">tháo gỡ vướng mắc, </w:t>
      </w:r>
      <w:r w:rsidR="00841FA4">
        <w:rPr>
          <w:i/>
          <w:sz w:val="28"/>
          <w:szCs w:val="28"/>
          <w:lang w:val="it-IT"/>
        </w:rPr>
        <w:t>tạo thuận lợi cho việc phát triển</w:t>
      </w:r>
      <w:r w:rsidR="00771AF3">
        <w:rPr>
          <w:i/>
          <w:sz w:val="28"/>
          <w:szCs w:val="28"/>
          <w:lang w:val="it-IT"/>
        </w:rPr>
        <w:t xml:space="preserve"> các chuỗi giá trị dầu khí và năng lượng ngoài khơi mà Việt Nam rất có tiềm năng</w:t>
      </w:r>
    </w:p>
    <w:p w14:paraId="0E1572F1" w14:textId="67928F76" w:rsidR="004463EA" w:rsidRPr="005469EB" w:rsidRDefault="00F54EFB" w:rsidP="00B55F5A">
      <w:pPr>
        <w:spacing w:after="120"/>
        <w:ind w:firstLine="720"/>
        <w:jc w:val="both"/>
        <w:rPr>
          <w:i/>
          <w:sz w:val="28"/>
          <w:szCs w:val="28"/>
          <w:lang w:val="it-IT"/>
        </w:rPr>
      </w:pPr>
      <w:r>
        <w:rPr>
          <w:i/>
          <w:sz w:val="28"/>
          <w:szCs w:val="28"/>
          <w:lang w:val="it-IT"/>
        </w:rPr>
        <w:t>(v)</w:t>
      </w:r>
      <w:r w:rsidR="00BF7977" w:rsidRPr="00F54EFB">
        <w:rPr>
          <w:i/>
          <w:sz w:val="28"/>
          <w:szCs w:val="28"/>
          <w:lang w:val="it-IT"/>
        </w:rPr>
        <w:t xml:space="preserve"> </w:t>
      </w:r>
      <w:r w:rsidR="004463EA" w:rsidRPr="00F54EFB">
        <w:rPr>
          <w:i/>
          <w:sz w:val="28"/>
          <w:szCs w:val="28"/>
          <w:lang w:val="it-IT"/>
        </w:rPr>
        <w:t xml:space="preserve">Quy định khung cho </w:t>
      </w:r>
      <w:r w:rsidR="004463EA" w:rsidRPr="005469EB">
        <w:rPr>
          <w:i/>
          <w:sz w:val="28"/>
          <w:szCs w:val="28"/>
          <w:lang w:val="it-IT"/>
        </w:rPr>
        <w:t>việc giảm phát thải khí nhà kính, thu giữ và lưu trữ các-bon trong hoạt động dầu khí</w:t>
      </w:r>
      <w:r w:rsidR="005469EB" w:rsidRPr="005469EB">
        <w:rPr>
          <w:i/>
          <w:sz w:val="28"/>
          <w:szCs w:val="28"/>
          <w:lang w:val="it-IT"/>
        </w:rPr>
        <w:t xml:space="preserve"> hiện chưa được quy định trong Luật Dầu khí năm 2022.</w:t>
      </w:r>
    </w:p>
    <w:p w14:paraId="67E73927" w14:textId="77777777" w:rsidR="005469EB" w:rsidRDefault="005469EB" w:rsidP="00B55F5A">
      <w:pPr>
        <w:spacing w:before="120" w:after="120"/>
        <w:ind w:firstLine="720"/>
        <w:jc w:val="both"/>
        <w:rPr>
          <w:i/>
          <w:sz w:val="28"/>
          <w:szCs w:val="28"/>
          <w:lang w:val="it-IT"/>
        </w:rPr>
      </w:pPr>
      <w:r>
        <w:rPr>
          <w:i/>
          <w:sz w:val="28"/>
          <w:szCs w:val="28"/>
          <w:lang w:val="it-IT"/>
        </w:rPr>
        <w:t>(Chi tiết được nêu tại Báo cáo tổng kết thi hành Luật Dầu khí năm 2022).</w:t>
      </w:r>
    </w:p>
    <w:p w14:paraId="2C887073" w14:textId="77777777" w:rsidR="005469EB" w:rsidRDefault="005469EB" w:rsidP="00B55F5A">
      <w:pPr>
        <w:spacing w:before="120" w:after="120"/>
        <w:ind w:firstLine="720"/>
        <w:jc w:val="both"/>
        <w:rPr>
          <w:sz w:val="28"/>
          <w:szCs w:val="28"/>
          <w:lang w:val="it-IT"/>
        </w:rPr>
      </w:pPr>
      <w:r>
        <w:rPr>
          <w:sz w:val="28"/>
          <w:szCs w:val="28"/>
          <w:lang w:val="it-IT"/>
        </w:rPr>
        <w:t>Trên cơ sở đó, các chính sách của Luật Dầu khí (sửa đổi), dự kiến gồm:</w:t>
      </w:r>
    </w:p>
    <w:p w14:paraId="094EB91B" w14:textId="23F20B45" w:rsidR="005469EB" w:rsidRPr="00DC089E" w:rsidRDefault="00D71398" w:rsidP="00B55F5A">
      <w:pPr>
        <w:spacing w:before="120" w:after="120"/>
        <w:ind w:firstLine="720"/>
        <w:jc w:val="both"/>
        <w:rPr>
          <w:sz w:val="28"/>
          <w:szCs w:val="28"/>
          <w:lang w:val="pt-BR"/>
        </w:rPr>
      </w:pPr>
      <w:r>
        <w:rPr>
          <w:sz w:val="28"/>
          <w:szCs w:val="28"/>
          <w:lang w:val="it-IT"/>
        </w:rPr>
        <w:t>(1</w:t>
      </w:r>
      <w:r w:rsidR="005469EB">
        <w:rPr>
          <w:sz w:val="28"/>
          <w:szCs w:val="28"/>
          <w:lang w:val="it-IT"/>
        </w:rPr>
        <w:t xml:space="preserve">) Chính sách 1 - </w:t>
      </w:r>
      <w:r w:rsidR="005469EB" w:rsidRPr="00DC089E">
        <w:rPr>
          <w:sz w:val="28"/>
          <w:szCs w:val="28"/>
          <w:lang w:val="pt-BR"/>
        </w:rPr>
        <w:t>Hoàn thiện, đơn giản hóa thủ tục, tăng cường phân quyền trong thẩm định, phê duyệt các bước triển khai điều tra cơ bản về dầu khí và hoạt động dầu khí.</w:t>
      </w:r>
    </w:p>
    <w:p w14:paraId="2C2005AB" w14:textId="6F3414B5" w:rsidR="005469EB" w:rsidRPr="00DC089E" w:rsidRDefault="00D71398" w:rsidP="00B55F5A">
      <w:pPr>
        <w:spacing w:after="120"/>
        <w:ind w:firstLine="720"/>
        <w:jc w:val="both"/>
        <w:rPr>
          <w:sz w:val="28"/>
          <w:szCs w:val="28"/>
          <w:lang w:val="pt-BR"/>
        </w:rPr>
      </w:pPr>
      <w:r>
        <w:rPr>
          <w:sz w:val="28"/>
          <w:szCs w:val="28"/>
          <w:lang w:val="it-IT"/>
        </w:rPr>
        <w:t>(2</w:t>
      </w:r>
      <w:r w:rsidR="005469EB">
        <w:rPr>
          <w:sz w:val="28"/>
          <w:szCs w:val="28"/>
          <w:lang w:val="it-IT"/>
        </w:rPr>
        <w:t xml:space="preserve">) Chính sách 2 - </w:t>
      </w:r>
      <w:r w:rsidR="005469EB" w:rsidRPr="00DC089E">
        <w:rPr>
          <w:sz w:val="28"/>
          <w:szCs w:val="28"/>
          <w:lang w:val="pt-BR"/>
        </w:rPr>
        <w:t>Bổ sung, hoàn thiện các quy định về hợp đồng dầu khí.</w:t>
      </w:r>
    </w:p>
    <w:p w14:paraId="63864830" w14:textId="511CFFAF" w:rsidR="005469EB" w:rsidRPr="00DC089E" w:rsidRDefault="00D71398" w:rsidP="00B55F5A">
      <w:pPr>
        <w:spacing w:after="120"/>
        <w:ind w:firstLine="720"/>
        <w:jc w:val="both"/>
        <w:rPr>
          <w:sz w:val="28"/>
          <w:szCs w:val="28"/>
          <w:lang w:val="pt-BR"/>
        </w:rPr>
      </w:pPr>
      <w:r>
        <w:rPr>
          <w:sz w:val="28"/>
          <w:szCs w:val="28"/>
          <w:lang w:val="pt-BR"/>
        </w:rPr>
        <w:t>(3</w:t>
      </w:r>
      <w:r w:rsidR="00417320">
        <w:rPr>
          <w:sz w:val="28"/>
          <w:szCs w:val="28"/>
          <w:lang w:val="pt-BR"/>
        </w:rPr>
        <w:t xml:space="preserve">) Chính sách 3 - </w:t>
      </w:r>
      <w:r w:rsidR="005469EB" w:rsidRPr="00DC089E">
        <w:rPr>
          <w:sz w:val="28"/>
          <w:szCs w:val="28"/>
          <w:lang w:val="pt-BR"/>
        </w:rPr>
        <w:t>Bổ sung, hoàn thiện các quy định về ưu đãi đầu tư trong hoạt động dầu khí.</w:t>
      </w:r>
    </w:p>
    <w:p w14:paraId="73265174" w14:textId="6C3746C1" w:rsidR="0024282F" w:rsidRDefault="00417320" w:rsidP="00B55F5A">
      <w:pPr>
        <w:spacing w:after="120"/>
        <w:ind w:firstLine="720"/>
        <w:jc w:val="both"/>
        <w:rPr>
          <w:sz w:val="28"/>
          <w:szCs w:val="28"/>
          <w:lang w:val="pt-BR"/>
        </w:rPr>
      </w:pPr>
      <w:r>
        <w:rPr>
          <w:sz w:val="28"/>
          <w:szCs w:val="28"/>
          <w:lang w:val="pt-BR"/>
        </w:rPr>
        <w:t>(</w:t>
      </w:r>
      <w:r w:rsidR="00D71398">
        <w:rPr>
          <w:sz w:val="28"/>
          <w:szCs w:val="28"/>
          <w:lang w:val="pt-BR"/>
        </w:rPr>
        <w:t>4</w:t>
      </w:r>
      <w:r>
        <w:rPr>
          <w:sz w:val="28"/>
          <w:szCs w:val="28"/>
          <w:lang w:val="pt-BR"/>
        </w:rPr>
        <w:t xml:space="preserve">) Chính sách 4 </w:t>
      </w:r>
      <w:r w:rsidR="004958AD">
        <w:rPr>
          <w:sz w:val="28"/>
          <w:szCs w:val="28"/>
          <w:lang w:val="pt-BR"/>
        </w:rPr>
        <w:t>-</w:t>
      </w:r>
      <w:r>
        <w:rPr>
          <w:sz w:val="28"/>
          <w:szCs w:val="28"/>
          <w:lang w:val="pt-BR"/>
        </w:rPr>
        <w:t xml:space="preserve"> </w:t>
      </w:r>
      <w:r w:rsidR="00771AF3" w:rsidRPr="00771AF3">
        <w:rPr>
          <w:sz w:val="28"/>
          <w:szCs w:val="28"/>
          <w:lang w:val="pt-BR"/>
        </w:rPr>
        <w:t>Quy định cơ chế, chính sách phát triển chuỗi giá trị dầu khí, bao gồm dịch vụ dầu khí kỹ thuật cao và năng lượng ngoài khơi</w:t>
      </w:r>
      <w:r w:rsidR="0024282F">
        <w:rPr>
          <w:sz w:val="28"/>
          <w:szCs w:val="28"/>
          <w:lang w:val="pt-BR"/>
        </w:rPr>
        <w:t>.</w:t>
      </w:r>
    </w:p>
    <w:p w14:paraId="525AF57A" w14:textId="5208C41A" w:rsidR="0024282F" w:rsidRPr="0076136F" w:rsidRDefault="00D71398" w:rsidP="00B55F5A">
      <w:pPr>
        <w:spacing w:after="120"/>
        <w:ind w:firstLine="720"/>
        <w:jc w:val="both"/>
        <w:rPr>
          <w:sz w:val="28"/>
          <w:lang w:val="pt-BR"/>
        </w:rPr>
      </w:pPr>
      <w:r>
        <w:rPr>
          <w:sz w:val="28"/>
          <w:szCs w:val="28"/>
          <w:lang w:val="pt-BR"/>
        </w:rPr>
        <w:t>(5</w:t>
      </w:r>
      <w:r w:rsidR="0024282F">
        <w:rPr>
          <w:sz w:val="28"/>
          <w:szCs w:val="28"/>
          <w:lang w:val="pt-BR"/>
        </w:rPr>
        <w:t xml:space="preserve">) Chính sách 5 - </w:t>
      </w:r>
      <w:r w:rsidR="005469EB" w:rsidRPr="0076136F">
        <w:rPr>
          <w:sz w:val="28"/>
          <w:lang w:val="pt-BR"/>
        </w:rPr>
        <w:t>Quy định khung cho việc giảm phát thải khí nhà kính, thu giữ và lưu trữ các-bon trong hoạt động dầu khí.</w:t>
      </w:r>
    </w:p>
    <w:p w14:paraId="6AF9B811" w14:textId="77777777" w:rsidR="00C72673" w:rsidRPr="005469EB" w:rsidRDefault="00D5386F" w:rsidP="00B55F5A">
      <w:pPr>
        <w:spacing w:before="120" w:after="120"/>
        <w:ind w:firstLine="720"/>
        <w:jc w:val="both"/>
        <w:rPr>
          <w:b/>
          <w:color w:val="000000"/>
          <w:sz w:val="28"/>
          <w:szCs w:val="28"/>
          <w:u w:color="FF0000"/>
          <w:lang w:val="it-IT"/>
        </w:rPr>
      </w:pPr>
      <w:r w:rsidRPr="005469EB">
        <w:rPr>
          <w:b/>
          <w:sz w:val="28"/>
          <w:szCs w:val="28"/>
          <w:lang w:val="it-IT"/>
        </w:rPr>
        <w:t>2</w:t>
      </w:r>
      <w:r w:rsidR="00490244" w:rsidRPr="005469EB">
        <w:rPr>
          <w:b/>
          <w:sz w:val="28"/>
          <w:szCs w:val="28"/>
          <w:lang w:val="it-IT"/>
        </w:rPr>
        <w:t xml:space="preserve">. </w:t>
      </w:r>
      <w:r w:rsidR="00490244" w:rsidRPr="005469EB">
        <w:rPr>
          <w:b/>
          <w:color w:val="000000"/>
          <w:sz w:val="28"/>
          <w:szCs w:val="28"/>
          <w:u w:color="FF0000"/>
          <w:lang w:val="it-IT"/>
        </w:rPr>
        <w:t xml:space="preserve">Mục tiêu </w:t>
      </w:r>
      <w:r w:rsidR="00C72673" w:rsidRPr="005469EB">
        <w:rPr>
          <w:b/>
          <w:color w:val="000000"/>
          <w:sz w:val="28"/>
          <w:szCs w:val="28"/>
          <w:u w:color="FF0000"/>
          <w:lang w:val="it-IT"/>
        </w:rPr>
        <w:t xml:space="preserve">xây dựng chính sách </w:t>
      </w:r>
    </w:p>
    <w:p w14:paraId="09174AE8" w14:textId="6C511A96" w:rsidR="00784AEE" w:rsidRDefault="00ED3A1B" w:rsidP="00B55F5A">
      <w:pPr>
        <w:spacing w:before="120" w:after="120"/>
        <w:ind w:firstLine="720"/>
        <w:jc w:val="both"/>
        <w:rPr>
          <w:sz w:val="28"/>
          <w:szCs w:val="28"/>
          <w:lang w:val="it-IT"/>
        </w:rPr>
      </w:pPr>
      <w:r w:rsidRPr="005469EB">
        <w:rPr>
          <w:sz w:val="28"/>
          <w:szCs w:val="28"/>
          <w:lang w:val="it-IT"/>
        </w:rPr>
        <w:t xml:space="preserve">Chính sách </w:t>
      </w:r>
      <w:r w:rsidR="00784AEE">
        <w:rPr>
          <w:sz w:val="28"/>
          <w:szCs w:val="28"/>
          <w:lang w:val="it-IT"/>
        </w:rPr>
        <w:t xml:space="preserve">của Luật Dầu khí (sửa </w:t>
      </w:r>
      <w:r w:rsidR="00424044">
        <w:rPr>
          <w:sz w:val="28"/>
          <w:szCs w:val="28"/>
          <w:lang w:val="it-IT"/>
        </w:rPr>
        <w:t xml:space="preserve">đổi) được xây dựng bảo đảm các </w:t>
      </w:r>
      <w:r w:rsidR="00784AEE">
        <w:rPr>
          <w:sz w:val="28"/>
          <w:szCs w:val="28"/>
          <w:lang w:val="it-IT"/>
        </w:rPr>
        <w:t xml:space="preserve">mục tiêu sau: </w:t>
      </w:r>
    </w:p>
    <w:p w14:paraId="5DA15AF4" w14:textId="77777777" w:rsidR="004D1EED" w:rsidRDefault="004D1EED" w:rsidP="00B55F5A">
      <w:pPr>
        <w:pStyle w:val="ListParagraph"/>
        <w:spacing w:before="120" w:after="120" w:line="240" w:lineRule="auto"/>
        <w:ind w:left="0" w:firstLine="709"/>
        <w:jc w:val="both"/>
        <w:rPr>
          <w:rFonts w:ascii="Times New Roman" w:hAnsi="Times New Roman"/>
          <w:color w:val="000000"/>
          <w:sz w:val="28"/>
          <w:szCs w:val="28"/>
          <w:lang w:val="nl-NL"/>
        </w:rPr>
      </w:pPr>
      <w:r w:rsidRPr="004D1EED">
        <w:rPr>
          <w:rFonts w:ascii="Times New Roman" w:hAnsi="Times New Roman"/>
          <w:sz w:val="28"/>
          <w:szCs w:val="28"/>
          <w:lang w:val="it-IT"/>
        </w:rPr>
        <w:t xml:space="preserve">- </w:t>
      </w:r>
      <w:r w:rsidRPr="004D1EED">
        <w:rPr>
          <w:rFonts w:ascii="Times New Roman" w:hAnsi="Times New Roman"/>
          <w:color w:val="000000"/>
          <w:sz w:val="28"/>
          <w:szCs w:val="28"/>
          <w:u w:color="FF0000"/>
          <w:lang w:val="it-IT"/>
        </w:rPr>
        <w:t>Nâng cao tính</w:t>
      </w:r>
      <w:r w:rsidRPr="004D1EED">
        <w:rPr>
          <w:rFonts w:ascii="Times New Roman" w:hAnsi="Times New Roman"/>
          <w:sz w:val="28"/>
          <w:szCs w:val="28"/>
          <w:lang w:val="it-IT"/>
        </w:rPr>
        <w:t xml:space="preserve"> thực tiễn, khả thi của Luật Dầu khí, bảo đảm tính đồng bộ, thống nhất của hệ thống luật pháp trong các hoạt động dầu khí, </w:t>
      </w:r>
      <w:r w:rsidRPr="004D1EED">
        <w:rPr>
          <w:rFonts w:ascii="Times New Roman" w:hAnsi="Times New Roman"/>
          <w:color w:val="000000"/>
          <w:sz w:val="28"/>
          <w:szCs w:val="28"/>
          <w:lang w:val="nl-NL"/>
        </w:rPr>
        <w:t xml:space="preserve">phù hợp với các cam kết quốc tế và thông lệ </w:t>
      </w:r>
      <w:r w:rsidR="00784AEE">
        <w:rPr>
          <w:rFonts w:ascii="Times New Roman" w:hAnsi="Times New Roman"/>
          <w:color w:val="000000"/>
          <w:sz w:val="28"/>
          <w:szCs w:val="28"/>
          <w:lang w:val="nl-NL"/>
        </w:rPr>
        <w:t xml:space="preserve">công nghiệp </w:t>
      </w:r>
      <w:r w:rsidRPr="004D1EED">
        <w:rPr>
          <w:rFonts w:ascii="Times New Roman" w:hAnsi="Times New Roman"/>
          <w:color w:val="000000"/>
          <w:sz w:val="28"/>
          <w:szCs w:val="28"/>
          <w:lang w:val="nl-NL"/>
        </w:rPr>
        <w:t xml:space="preserve">dầu khí quốc tế. </w:t>
      </w:r>
    </w:p>
    <w:p w14:paraId="122B3715" w14:textId="77777777" w:rsidR="00F03A45" w:rsidRDefault="00F03A45" w:rsidP="00B55F5A">
      <w:pPr>
        <w:spacing w:before="120" w:after="120"/>
        <w:ind w:firstLine="720"/>
        <w:jc w:val="both"/>
        <w:rPr>
          <w:sz w:val="28"/>
          <w:szCs w:val="28"/>
          <w:lang w:val="it-IT"/>
        </w:rPr>
      </w:pPr>
      <w:r>
        <w:rPr>
          <w:sz w:val="28"/>
          <w:szCs w:val="28"/>
          <w:lang w:val="it-IT"/>
        </w:rPr>
        <w:t>- H</w:t>
      </w:r>
      <w:r w:rsidRPr="001C7F70">
        <w:rPr>
          <w:sz w:val="28"/>
          <w:szCs w:val="28"/>
          <w:lang w:val="it-IT"/>
        </w:rPr>
        <w:t xml:space="preserve">oạt động dầu khí được </w:t>
      </w:r>
      <w:r>
        <w:rPr>
          <w:sz w:val="28"/>
          <w:szCs w:val="28"/>
          <w:lang w:val="it-IT"/>
        </w:rPr>
        <w:t xml:space="preserve">triển khai thực hiện </w:t>
      </w:r>
      <w:r w:rsidRPr="001C7F70">
        <w:rPr>
          <w:sz w:val="28"/>
          <w:szCs w:val="28"/>
          <w:lang w:val="it-IT"/>
        </w:rPr>
        <w:t xml:space="preserve">an toàn cho người và tài sản, bảo vệ tài nguyên, môi trường, đem lại hiệu quả, quyền lợi của quốc gia cũng như các </w:t>
      </w:r>
      <w:r w:rsidR="00CD2045">
        <w:rPr>
          <w:sz w:val="28"/>
          <w:szCs w:val="28"/>
          <w:lang w:val="it-IT"/>
        </w:rPr>
        <w:t xml:space="preserve">nhà thầu, </w:t>
      </w:r>
      <w:r w:rsidRPr="001C7F70">
        <w:rPr>
          <w:sz w:val="28"/>
          <w:szCs w:val="28"/>
          <w:lang w:val="it-IT"/>
        </w:rPr>
        <w:t xml:space="preserve">nhà đầu tư trên cơ sở tôn trọng độc lập, chủ quyền, toàn vẹn lãnh thổ, an ninh quốc gia của Việt Nam và tuân thủ pháp luật Việt Nam. </w:t>
      </w:r>
    </w:p>
    <w:p w14:paraId="1EECDE72" w14:textId="77777777" w:rsidR="004D1EED" w:rsidRPr="004D1EED" w:rsidRDefault="004D1EED" w:rsidP="00B55F5A">
      <w:pPr>
        <w:pStyle w:val="ListParagraph"/>
        <w:spacing w:before="120" w:after="120" w:line="240" w:lineRule="auto"/>
        <w:ind w:left="0" w:firstLine="709"/>
        <w:jc w:val="both"/>
        <w:rPr>
          <w:rFonts w:ascii="Times New Roman" w:hAnsi="Times New Roman"/>
          <w:sz w:val="28"/>
          <w:szCs w:val="28"/>
          <w:lang w:val="it-IT"/>
        </w:rPr>
      </w:pPr>
      <w:r w:rsidRPr="004D1EED">
        <w:rPr>
          <w:rFonts w:ascii="Times New Roman" w:hAnsi="Times New Roman"/>
          <w:sz w:val="28"/>
          <w:szCs w:val="28"/>
          <w:lang w:val="it-IT"/>
        </w:rPr>
        <w:t xml:space="preserve">- Tạo điều kiện thuận lợi cho các hoạt động dầu khí, hạn chế tối đa những khó khăn, vướng mắc do cơ chế, sự không rõ ràng, chồng chéo, </w:t>
      </w:r>
      <w:r w:rsidRPr="004D1EED">
        <w:rPr>
          <w:rFonts w:ascii="Times New Roman" w:hAnsi="Times New Roman"/>
          <w:color w:val="000000"/>
          <w:sz w:val="28"/>
          <w:szCs w:val="28"/>
          <w:u w:color="FF0000"/>
          <w:lang w:val="it-IT"/>
        </w:rPr>
        <w:t>bất cập</w:t>
      </w:r>
      <w:r w:rsidRPr="004D1EED">
        <w:rPr>
          <w:rFonts w:ascii="Times New Roman" w:hAnsi="Times New Roman"/>
          <w:sz w:val="28"/>
          <w:szCs w:val="28"/>
          <w:lang w:val="it-IT"/>
        </w:rPr>
        <w:t xml:space="preserve"> của hệ thống pháp luật.</w:t>
      </w:r>
    </w:p>
    <w:p w14:paraId="001E8FA3" w14:textId="1CA58BCD" w:rsidR="004D1EED" w:rsidRDefault="004D1EED" w:rsidP="00B55F5A">
      <w:pPr>
        <w:pStyle w:val="ListParagraph"/>
        <w:spacing w:before="120" w:after="120" w:line="240" w:lineRule="auto"/>
        <w:ind w:left="0" w:firstLine="709"/>
        <w:jc w:val="both"/>
        <w:rPr>
          <w:rFonts w:ascii="Times New Roman" w:hAnsi="Times New Roman"/>
          <w:sz w:val="28"/>
          <w:szCs w:val="28"/>
          <w:lang w:val="it-IT"/>
        </w:rPr>
      </w:pPr>
      <w:r w:rsidRPr="005469EB">
        <w:rPr>
          <w:rFonts w:ascii="Times New Roman" w:hAnsi="Times New Roman"/>
          <w:sz w:val="28"/>
          <w:szCs w:val="28"/>
          <w:lang w:val="it-IT"/>
        </w:rPr>
        <w:t xml:space="preserve">- </w:t>
      </w:r>
      <w:r w:rsidRPr="004D1EED">
        <w:rPr>
          <w:rFonts w:ascii="Times New Roman" w:hAnsi="Times New Roman"/>
          <w:sz w:val="28"/>
          <w:szCs w:val="28"/>
          <w:lang w:val="it-IT"/>
        </w:rPr>
        <w:t>Tăng cường thu hút đầu tư nước ngoài và tư nhân trong lĩnh vực tìm kiếm, thăm dò và khai dầu khí trong bối cảnh hoạt động dầu khí ngày càng khó khăn, phức tạp nhất là những khu vực nước sâu, xa bờ, nhạy cảm về quốc phòng - an ninh</w:t>
      </w:r>
    </w:p>
    <w:p w14:paraId="3C07217A" w14:textId="333B0A2E" w:rsidR="00B96930" w:rsidRPr="004958AD" w:rsidRDefault="00B96930" w:rsidP="00B55F5A">
      <w:pPr>
        <w:pStyle w:val="ListParagraph"/>
        <w:spacing w:before="120" w:after="120" w:line="240" w:lineRule="auto"/>
        <w:ind w:left="0" w:firstLine="709"/>
        <w:jc w:val="both"/>
        <w:rPr>
          <w:rFonts w:ascii="Times New Roman" w:hAnsi="Times New Roman"/>
          <w:sz w:val="28"/>
          <w:szCs w:val="28"/>
          <w:lang w:val="it-IT"/>
        </w:rPr>
      </w:pPr>
      <w:r>
        <w:rPr>
          <w:rFonts w:ascii="Times New Roman" w:hAnsi="Times New Roman"/>
          <w:sz w:val="28"/>
          <w:szCs w:val="28"/>
          <w:lang w:val="it-IT"/>
        </w:rPr>
        <w:t xml:space="preserve">- </w:t>
      </w:r>
      <w:r w:rsidR="00294F31">
        <w:rPr>
          <w:rFonts w:ascii="Times New Roman" w:hAnsi="Times New Roman"/>
          <w:sz w:val="28"/>
          <w:szCs w:val="28"/>
          <w:lang w:val="it-IT"/>
        </w:rPr>
        <w:t>K</w:t>
      </w:r>
      <w:r w:rsidRPr="00201304">
        <w:rPr>
          <w:rFonts w:ascii="Times New Roman" w:hAnsi="Times New Roman"/>
          <w:sz w:val="28"/>
          <w:szCs w:val="28"/>
          <w:lang w:val="it-IT"/>
        </w:rPr>
        <w:t xml:space="preserve">huyến khích </w:t>
      </w:r>
      <w:r w:rsidR="00294F31">
        <w:rPr>
          <w:rFonts w:ascii="Times New Roman" w:hAnsi="Times New Roman"/>
          <w:sz w:val="28"/>
          <w:szCs w:val="28"/>
          <w:lang w:val="it-IT"/>
        </w:rPr>
        <w:t xml:space="preserve">và thúc đẩy </w:t>
      </w:r>
      <w:r w:rsidRPr="00201304">
        <w:rPr>
          <w:rFonts w:ascii="Times New Roman" w:hAnsi="Times New Roman"/>
          <w:sz w:val="28"/>
          <w:szCs w:val="28"/>
          <w:lang w:val="it-IT"/>
        </w:rPr>
        <w:t xml:space="preserve">phát triển </w:t>
      </w:r>
      <w:r w:rsidR="00294F31" w:rsidRPr="00771AF3">
        <w:rPr>
          <w:rFonts w:ascii="Times New Roman" w:hAnsi="Times New Roman"/>
          <w:sz w:val="28"/>
          <w:szCs w:val="28"/>
          <w:lang w:val="pt-BR"/>
        </w:rPr>
        <w:t>chuỗi giá trị dầu khí, bao gồm dịch vụ dầu khí kỹ thuật cao và năng lượng ngoài khơi</w:t>
      </w:r>
      <w:r w:rsidR="00294F31">
        <w:rPr>
          <w:rFonts w:ascii="Times New Roman" w:hAnsi="Times New Roman"/>
          <w:sz w:val="28"/>
          <w:szCs w:val="28"/>
          <w:lang w:val="pt-BR"/>
        </w:rPr>
        <w:t>, bảo đảm tính đồng bộ của hệ thống pháp luật và</w:t>
      </w:r>
      <w:r w:rsidR="00294F31" w:rsidRPr="00201304">
        <w:rPr>
          <w:rFonts w:ascii="Times New Roman" w:hAnsi="Times New Roman"/>
          <w:sz w:val="28"/>
          <w:szCs w:val="28"/>
          <w:lang w:val="it-IT"/>
        </w:rPr>
        <w:t xml:space="preserve"> </w:t>
      </w:r>
      <w:r w:rsidRPr="00201304">
        <w:rPr>
          <w:rFonts w:ascii="Times New Roman" w:hAnsi="Times New Roman"/>
          <w:sz w:val="28"/>
          <w:szCs w:val="28"/>
          <w:lang w:val="it-IT"/>
        </w:rPr>
        <w:t>phù hợp với các cam kết quốc tế mà Việt Nam là thành viên</w:t>
      </w:r>
      <w:r w:rsidRPr="004958AD">
        <w:rPr>
          <w:rFonts w:ascii="Times New Roman" w:hAnsi="Times New Roman"/>
          <w:sz w:val="28"/>
          <w:szCs w:val="28"/>
          <w:lang w:val="it-IT"/>
        </w:rPr>
        <w:t>.</w:t>
      </w:r>
    </w:p>
    <w:p w14:paraId="2F7919FC" w14:textId="7729E643" w:rsidR="00A24785" w:rsidRPr="00C61267" w:rsidRDefault="00E8049E" w:rsidP="00B55F5A">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jc w:val="both"/>
        <w:rPr>
          <w:rFonts w:ascii="Times New Roman" w:hAnsi="Times New Roman"/>
          <w:b/>
          <w:sz w:val="28"/>
          <w:szCs w:val="28"/>
          <w:lang w:val="it-IT"/>
        </w:rPr>
      </w:pPr>
      <w:r w:rsidRPr="001C7F70">
        <w:rPr>
          <w:rFonts w:ascii="Times New Roman" w:hAnsi="Times New Roman"/>
          <w:sz w:val="28"/>
          <w:szCs w:val="28"/>
          <w:lang w:val="it-IT"/>
        </w:rPr>
        <w:lastRenderedPageBreak/>
        <w:tab/>
      </w:r>
      <w:r w:rsidR="001A32DD" w:rsidRPr="00C61267">
        <w:rPr>
          <w:rFonts w:ascii="Times New Roman" w:hAnsi="Times New Roman"/>
          <w:b/>
          <w:sz w:val="28"/>
          <w:szCs w:val="28"/>
          <w:lang w:val="it-IT"/>
        </w:rPr>
        <w:t>I</w:t>
      </w:r>
      <w:r w:rsidR="00D5386F" w:rsidRPr="00C61267">
        <w:rPr>
          <w:rFonts w:ascii="Times New Roman" w:hAnsi="Times New Roman"/>
          <w:b/>
          <w:sz w:val="28"/>
          <w:szCs w:val="28"/>
          <w:lang w:val="it-IT"/>
        </w:rPr>
        <w:t>I</w:t>
      </w:r>
      <w:r w:rsidR="001A32DD" w:rsidRPr="00C61267">
        <w:rPr>
          <w:rFonts w:ascii="Times New Roman" w:hAnsi="Times New Roman"/>
          <w:b/>
          <w:sz w:val="28"/>
          <w:szCs w:val="28"/>
          <w:lang w:val="it-IT"/>
        </w:rPr>
        <w:t>.</w:t>
      </w:r>
      <w:r w:rsidR="00F8490B" w:rsidRPr="00C61267">
        <w:rPr>
          <w:rFonts w:ascii="Times New Roman" w:hAnsi="Times New Roman"/>
          <w:b/>
          <w:sz w:val="28"/>
          <w:szCs w:val="28"/>
          <w:lang w:val="it-IT"/>
        </w:rPr>
        <w:t xml:space="preserve"> </w:t>
      </w:r>
      <w:r w:rsidR="00D5386F" w:rsidRPr="00C61267">
        <w:rPr>
          <w:rFonts w:ascii="Times New Roman" w:hAnsi="Times New Roman"/>
          <w:b/>
          <w:sz w:val="28"/>
          <w:szCs w:val="28"/>
          <w:lang w:val="it-IT"/>
        </w:rPr>
        <w:t xml:space="preserve">ĐÁNH GIÁ TÁC ĐỘNG </w:t>
      </w:r>
      <w:r w:rsidR="00C72673" w:rsidRPr="00C61267">
        <w:rPr>
          <w:rFonts w:ascii="Times New Roman" w:hAnsi="Times New Roman"/>
          <w:b/>
          <w:sz w:val="28"/>
          <w:szCs w:val="28"/>
          <w:lang w:val="it-IT"/>
        </w:rPr>
        <w:t xml:space="preserve">CỦA </w:t>
      </w:r>
      <w:r w:rsidR="00424044">
        <w:rPr>
          <w:rFonts w:ascii="Times New Roman" w:hAnsi="Times New Roman"/>
          <w:b/>
          <w:sz w:val="28"/>
          <w:szCs w:val="28"/>
          <w:lang w:val="it-IT"/>
        </w:rPr>
        <w:t>CHÍNH SÁCH</w:t>
      </w:r>
    </w:p>
    <w:p w14:paraId="53E6B41C" w14:textId="0EE7DAC7" w:rsidR="00677BB0" w:rsidRDefault="00277CB9" w:rsidP="00B55F5A">
      <w:pPr>
        <w:spacing w:before="120" w:after="120"/>
        <w:ind w:firstLine="720"/>
        <w:jc w:val="both"/>
        <w:rPr>
          <w:b/>
          <w:i/>
          <w:sz w:val="28"/>
          <w:szCs w:val="28"/>
          <w:lang w:val="it-IT"/>
        </w:rPr>
      </w:pPr>
      <w:r w:rsidRPr="00C61267">
        <w:rPr>
          <w:b/>
          <w:sz w:val="28"/>
          <w:szCs w:val="28"/>
          <w:lang w:val="it-IT"/>
        </w:rPr>
        <w:t xml:space="preserve">1. </w:t>
      </w:r>
      <w:r w:rsidR="00F328EA" w:rsidRPr="00C61267">
        <w:rPr>
          <w:b/>
          <w:color w:val="000000"/>
          <w:sz w:val="28"/>
          <w:szCs w:val="28"/>
          <w:u w:color="FF0000"/>
          <w:lang w:val="it-IT"/>
        </w:rPr>
        <w:t>Chính sách 1</w:t>
      </w:r>
      <w:r w:rsidRPr="00C61267">
        <w:rPr>
          <w:b/>
          <w:sz w:val="28"/>
          <w:szCs w:val="28"/>
          <w:lang w:val="it-IT"/>
        </w:rPr>
        <w:t xml:space="preserve">: </w:t>
      </w:r>
      <w:r w:rsidR="00677BB0">
        <w:rPr>
          <w:b/>
          <w:sz w:val="28"/>
          <w:szCs w:val="28"/>
          <w:lang w:val="es-MX"/>
        </w:rPr>
        <w:t xml:space="preserve">Hoàn thiện, đơn giản hóa thủ tục, tăng cường phân quyền trong thẩm định, </w:t>
      </w:r>
      <w:r w:rsidR="00677BB0" w:rsidRPr="00784E89">
        <w:rPr>
          <w:b/>
          <w:sz w:val="28"/>
          <w:szCs w:val="28"/>
          <w:lang w:val="es-MX"/>
        </w:rPr>
        <w:t xml:space="preserve">phê duyệt </w:t>
      </w:r>
      <w:r w:rsidR="00677BB0">
        <w:rPr>
          <w:b/>
          <w:sz w:val="28"/>
          <w:szCs w:val="28"/>
          <w:lang w:val="es-MX"/>
        </w:rPr>
        <w:t xml:space="preserve">các bước </w:t>
      </w:r>
      <w:r w:rsidR="00677BB0" w:rsidRPr="00784E89">
        <w:rPr>
          <w:b/>
          <w:sz w:val="28"/>
          <w:szCs w:val="28"/>
          <w:lang w:val="es-MX"/>
        </w:rPr>
        <w:t xml:space="preserve">triển khai </w:t>
      </w:r>
      <w:r w:rsidR="00677BB0">
        <w:rPr>
          <w:b/>
          <w:sz w:val="28"/>
          <w:szCs w:val="28"/>
          <w:lang w:val="es-MX"/>
        </w:rPr>
        <w:t xml:space="preserve">điều tra cơ bản về dầu khí và </w:t>
      </w:r>
      <w:r w:rsidR="00677BB0" w:rsidRPr="00784E89">
        <w:rPr>
          <w:b/>
          <w:sz w:val="28"/>
          <w:szCs w:val="28"/>
          <w:lang w:val="es-MX"/>
        </w:rPr>
        <w:t>hoạt động dầu khí</w:t>
      </w:r>
      <w:r w:rsidR="00677BB0" w:rsidRPr="00C61267">
        <w:rPr>
          <w:b/>
          <w:i/>
          <w:sz w:val="28"/>
          <w:szCs w:val="28"/>
          <w:lang w:val="it-IT"/>
        </w:rPr>
        <w:t xml:space="preserve"> </w:t>
      </w:r>
    </w:p>
    <w:p w14:paraId="510E3839" w14:textId="3365A857" w:rsidR="00600AA0" w:rsidRPr="00DC089E" w:rsidRDefault="00AA25E3" w:rsidP="00B55F5A">
      <w:pPr>
        <w:pStyle w:val="ListParagraph"/>
        <w:tabs>
          <w:tab w:val="left" w:pos="-3480"/>
        </w:tabs>
        <w:spacing w:before="120" w:after="120" w:line="240" w:lineRule="auto"/>
        <w:ind w:left="0"/>
        <w:jc w:val="both"/>
        <w:rPr>
          <w:rFonts w:ascii="Times New Roman" w:hAnsi="Times New Roman"/>
          <w:sz w:val="28"/>
          <w:szCs w:val="28"/>
          <w:lang w:val="es-MX"/>
        </w:rPr>
      </w:pPr>
      <w:r>
        <w:rPr>
          <w:rFonts w:ascii="Times New Roman" w:hAnsi="Times New Roman"/>
          <w:sz w:val="28"/>
          <w:szCs w:val="28"/>
          <w:lang w:val="es-MX"/>
        </w:rPr>
        <w:tab/>
        <w:t>Nội dung C</w:t>
      </w:r>
      <w:r w:rsidR="00895542">
        <w:rPr>
          <w:rFonts w:ascii="Times New Roman" w:hAnsi="Times New Roman"/>
          <w:sz w:val="28"/>
          <w:szCs w:val="28"/>
          <w:lang w:val="es-MX"/>
        </w:rPr>
        <w:t>hính sách này là h</w:t>
      </w:r>
      <w:r w:rsidR="00895542" w:rsidRPr="00895542">
        <w:rPr>
          <w:rFonts w:ascii="Times New Roman" w:hAnsi="Times New Roman"/>
          <w:sz w:val="28"/>
          <w:szCs w:val="28"/>
          <w:lang w:val="es-MX"/>
        </w:rPr>
        <w:t xml:space="preserve">oàn thiện, đơn giản hóa thủ tục, tăng cường phân quyền trong thẩm định, phê duyệt các </w:t>
      </w:r>
      <w:r w:rsidR="00A91FCC">
        <w:rPr>
          <w:rFonts w:ascii="Times New Roman" w:hAnsi="Times New Roman"/>
          <w:sz w:val="28"/>
          <w:szCs w:val="28"/>
          <w:lang w:val="es-MX"/>
        </w:rPr>
        <w:t>nội dung, trình tự</w:t>
      </w:r>
      <w:r w:rsidR="00895542" w:rsidRPr="00895542">
        <w:rPr>
          <w:rFonts w:ascii="Times New Roman" w:hAnsi="Times New Roman"/>
          <w:sz w:val="28"/>
          <w:szCs w:val="28"/>
          <w:lang w:val="es-MX"/>
        </w:rPr>
        <w:t xml:space="preserve"> triển khai</w:t>
      </w:r>
      <w:r w:rsidR="00A91FCC">
        <w:rPr>
          <w:rFonts w:ascii="Times New Roman" w:hAnsi="Times New Roman"/>
          <w:sz w:val="28"/>
          <w:szCs w:val="28"/>
          <w:lang w:val="es-MX"/>
        </w:rPr>
        <w:t>:</w:t>
      </w:r>
      <w:r w:rsidR="00895542" w:rsidRPr="00895542">
        <w:rPr>
          <w:rFonts w:ascii="Times New Roman" w:hAnsi="Times New Roman"/>
          <w:sz w:val="28"/>
          <w:szCs w:val="28"/>
          <w:lang w:val="es-MX"/>
        </w:rPr>
        <w:t xml:space="preserve"> </w:t>
      </w:r>
      <w:r w:rsidR="00600AA0" w:rsidRPr="00DC089E">
        <w:rPr>
          <w:rFonts w:ascii="Times New Roman" w:hAnsi="Times New Roman"/>
          <w:sz w:val="28"/>
          <w:szCs w:val="28"/>
          <w:lang w:val="es-MX"/>
        </w:rPr>
        <w:t>điều tra cơ bản về dầu khí</w:t>
      </w:r>
      <w:r w:rsidR="00A91FCC">
        <w:rPr>
          <w:rFonts w:ascii="Times New Roman" w:hAnsi="Times New Roman"/>
          <w:sz w:val="28"/>
          <w:szCs w:val="28"/>
          <w:lang w:val="es-MX"/>
        </w:rPr>
        <w:t xml:space="preserve">; </w:t>
      </w:r>
      <w:r w:rsidR="00600AA0" w:rsidRPr="00DC089E">
        <w:rPr>
          <w:rFonts w:ascii="Times New Roman" w:hAnsi="Times New Roman"/>
          <w:sz w:val="28"/>
          <w:szCs w:val="28"/>
          <w:lang w:val="es-MX"/>
        </w:rPr>
        <w:t xml:space="preserve"> lựa chọn nhà thầu ký hợp đồng dầu khí</w:t>
      </w:r>
      <w:r w:rsidR="00A91FCC">
        <w:rPr>
          <w:rFonts w:ascii="Times New Roman" w:hAnsi="Times New Roman"/>
          <w:sz w:val="28"/>
          <w:szCs w:val="28"/>
          <w:lang w:val="es-MX"/>
        </w:rPr>
        <w:t>;</w:t>
      </w:r>
      <w:r w:rsidR="00600AA0" w:rsidRPr="00DC089E">
        <w:rPr>
          <w:rFonts w:ascii="Times New Roman" w:hAnsi="Times New Roman"/>
          <w:sz w:val="28"/>
          <w:szCs w:val="28"/>
          <w:lang w:val="es-MX"/>
        </w:rPr>
        <w:t xml:space="preserve"> tìm kiếm thăm dò, phát triển mỏ và khai thác dầu khí</w:t>
      </w:r>
      <w:r w:rsidR="00A91FCC">
        <w:rPr>
          <w:rFonts w:ascii="Times New Roman" w:hAnsi="Times New Roman"/>
          <w:sz w:val="28"/>
          <w:szCs w:val="28"/>
          <w:lang w:val="es-MX"/>
        </w:rPr>
        <w:t xml:space="preserve">; </w:t>
      </w:r>
      <w:r w:rsidR="00600AA0" w:rsidRPr="00DC089E">
        <w:rPr>
          <w:rFonts w:ascii="Times New Roman" w:hAnsi="Times New Roman"/>
          <w:sz w:val="28"/>
          <w:szCs w:val="28"/>
          <w:lang w:val="es-MX"/>
        </w:rPr>
        <w:t>thu dọn công trình dầu khí.</w:t>
      </w:r>
    </w:p>
    <w:p w14:paraId="298FBF65" w14:textId="3286B7D5" w:rsidR="00600AA0" w:rsidRPr="00DC089E" w:rsidRDefault="00095138" w:rsidP="00B55F5A">
      <w:pPr>
        <w:pStyle w:val="normal-p"/>
        <w:autoSpaceDE w:val="0"/>
        <w:autoSpaceDN w:val="0"/>
        <w:spacing w:before="0" w:beforeAutospacing="0" w:after="120" w:afterAutospacing="0"/>
        <w:ind w:firstLine="720"/>
        <w:jc w:val="both"/>
        <w:rPr>
          <w:rFonts w:eastAsia="Arial"/>
          <w:sz w:val="28"/>
          <w:szCs w:val="28"/>
          <w:lang w:val="it-IT"/>
        </w:rPr>
      </w:pPr>
      <w:r>
        <w:rPr>
          <w:rFonts w:eastAsia="Arial"/>
          <w:sz w:val="28"/>
          <w:szCs w:val="28"/>
          <w:lang w:val="it-IT"/>
        </w:rPr>
        <w:t>P</w:t>
      </w:r>
      <w:r w:rsidR="00600AA0" w:rsidRPr="00DC089E">
        <w:rPr>
          <w:rFonts w:eastAsia="Arial"/>
          <w:sz w:val="28"/>
          <w:szCs w:val="28"/>
          <w:lang w:val="it-IT"/>
        </w:rPr>
        <w:t xml:space="preserve">hương án </w:t>
      </w:r>
      <w:r>
        <w:rPr>
          <w:rFonts w:eastAsia="Arial"/>
          <w:sz w:val="28"/>
          <w:szCs w:val="28"/>
          <w:lang w:val="it-IT"/>
        </w:rPr>
        <w:t xml:space="preserve">đơn giản hóa, tăng cường </w:t>
      </w:r>
      <w:r w:rsidR="00600AA0" w:rsidRPr="00DC089E">
        <w:rPr>
          <w:rFonts w:eastAsia="Arial"/>
          <w:sz w:val="28"/>
          <w:szCs w:val="28"/>
          <w:lang w:val="it-IT"/>
        </w:rPr>
        <w:t>phân quyền</w:t>
      </w:r>
      <w:r>
        <w:rPr>
          <w:rStyle w:val="FootnoteReference"/>
          <w:rFonts w:eastAsia="Arial"/>
          <w:sz w:val="28"/>
          <w:szCs w:val="28"/>
          <w:lang w:val="it-IT"/>
        </w:rPr>
        <w:footnoteReference w:id="2"/>
      </w:r>
      <w:r w:rsidR="00600AA0" w:rsidRPr="00DC089E">
        <w:rPr>
          <w:rFonts w:eastAsia="Arial"/>
          <w:sz w:val="28"/>
          <w:szCs w:val="28"/>
          <w:lang w:val="it-IT"/>
        </w:rPr>
        <w:t xml:space="preserve"> </w:t>
      </w:r>
      <w:r>
        <w:rPr>
          <w:rFonts w:eastAsia="Arial"/>
          <w:sz w:val="28"/>
          <w:szCs w:val="28"/>
          <w:lang w:val="it-IT"/>
        </w:rPr>
        <w:t>gồm</w:t>
      </w:r>
      <w:r w:rsidR="00600AA0" w:rsidRPr="00DC089E">
        <w:rPr>
          <w:rFonts w:eastAsia="Arial"/>
          <w:sz w:val="28"/>
          <w:szCs w:val="28"/>
          <w:lang w:val="it-IT"/>
        </w:rPr>
        <w:t>:</w:t>
      </w:r>
    </w:p>
    <w:p w14:paraId="0AAE539F" w14:textId="537110D8" w:rsidR="00600AA0" w:rsidRPr="00DC089E" w:rsidRDefault="00600AA0" w:rsidP="00B55F5A">
      <w:pPr>
        <w:pStyle w:val="normal-p"/>
        <w:autoSpaceDE w:val="0"/>
        <w:autoSpaceDN w:val="0"/>
        <w:spacing w:before="0" w:beforeAutospacing="0" w:after="120" w:afterAutospacing="0"/>
        <w:jc w:val="both"/>
        <w:rPr>
          <w:sz w:val="28"/>
          <w:szCs w:val="28"/>
          <w:lang w:val="it-IT"/>
        </w:rPr>
      </w:pPr>
      <w:r w:rsidRPr="00DC089E">
        <w:rPr>
          <w:rFonts w:eastAsia="Arial"/>
          <w:sz w:val="28"/>
          <w:szCs w:val="28"/>
          <w:lang w:val="it-IT"/>
        </w:rPr>
        <w:tab/>
        <w:t xml:space="preserve">(i) </w:t>
      </w:r>
      <w:r w:rsidRPr="00DC089E">
        <w:rPr>
          <w:sz w:val="28"/>
          <w:szCs w:val="28"/>
          <w:lang w:val="it-IT"/>
        </w:rPr>
        <w:t xml:space="preserve">Phân </w:t>
      </w:r>
      <w:r w:rsidR="004B5E02">
        <w:rPr>
          <w:sz w:val="28"/>
          <w:szCs w:val="28"/>
          <w:lang w:val="it-IT"/>
        </w:rPr>
        <w:t>quyền</w:t>
      </w:r>
      <w:r w:rsidRPr="00DC089E">
        <w:rPr>
          <w:sz w:val="28"/>
          <w:szCs w:val="28"/>
          <w:lang w:val="it-IT"/>
        </w:rPr>
        <w:t xml:space="preserve"> cho PVN phê duyệt</w:t>
      </w:r>
      <w:r w:rsidR="00713C33">
        <w:rPr>
          <w:sz w:val="28"/>
          <w:szCs w:val="28"/>
          <w:lang w:val="it-IT"/>
        </w:rPr>
        <w:t>/chấp thuận</w:t>
      </w:r>
      <w:r w:rsidRPr="00DC089E">
        <w:rPr>
          <w:sz w:val="28"/>
          <w:szCs w:val="28"/>
          <w:lang w:val="it-IT"/>
        </w:rPr>
        <w:t xml:space="preserve"> các nội dung sau đây trên cơ sở ý ki</w:t>
      </w:r>
      <w:r w:rsidR="00095138">
        <w:rPr>
          <w:sz w:val="28"/>
          <w:szCs w:val="28"/>
          <w:lang w:val="it-IT"/>
        </w:rPr>
        <w:t>ến thẩm định của Bộ Công Thương:</w:t>
      </w:r>
    </w:p>
    <w:p w14:paraId="5CCAAAA4" w14:textId="7777777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Đề cương chi tiết, dự toán chi phí để thực hiện đề án điều tra cơ bản về dầu khí (sử dụng nguồn vốn ngoài ngân sách nhà nước); nội dung thỏa thuận giữa PVN với tổ chức chủ trì thực hiện điều tra cơ bản về dầu khí.</w:t>
      </w:r>
    </w:p>
    <w:p w14:paraId="6601320A" w14:textId="7777777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Kế hoạch lựa chọn nhà thầu ký hợp đồng dầu khí; kết quả lựa chọn nhà thầu ký hợp đồng dầu khí.</w:t>
      </w:r>
    </w:p>
    <w:p w14:paraId="56E98904" w14:textId="7777777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Nội dung hợp đồng dầu khí và điều chỉnh nội dung hợp đồng dầu khí.</w:t>
      </w:r>
    </w:p>
    <w:p w14:paraId="583A410F" w14:textId="577AB20D"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xml:space="preserve">- </w:t>
      </w:r>
      <w:r w:rsidR="00845E8F" w:rsidRPr="00201304">
        <w:rPr>
          <w:sz w:val="28"/>
          <w:szCs w:val="28"/>
          <w:lang w:val="it-IT"/>
        </w:rPr>
        <w:t xml:space="preserve">Gia hạn thêm thời hạn hợp đồng dầu khí; gia hạn thêm thời hạn của giai đoạn tìm kiếm thăm dò dầu khí </w:t>
      </w:r>
      <w:r w:rsidRPr="00DC089E">
        <w:rPr>
          <w:sz w:val="28"/>
          <w:szCs w:val="28"/>
          <w:lang w:val="it-IT"/>
        </w:rPr>
        <w:t>trong trường hợp đặc biệt vì điều kiện địa chất phức tạp, điều kiện thực địa triển khai hoạt động dầu khí có những khó khăn rất đặc thù hoặc cần bảo đảm thời gian khai thác 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p w14:paraId="4DDEB7C9" w14:textId="7777777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Chuyển nhượng quyền lợi tham gia, quyền và nghĩa vụ của nhà thầu trong hợp đồng dầu khí; thực hiện quyền tham gia, quyền ưu tiên mua trước quyền lợi tham gia; nhận chuyển giao toàn bộ quyền lợi tham gia của nhà thầu trong hợp đồng dầu khí.</w:t>
      </w:r>
    </w:p>
    <w:p w14:paraId="743D83F7" w14:textId="7777777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14:paraId="76FC94C9" w14:textId="7777777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Kế hoạch xử lý tiếp theo đối với mỏ, cụm mỏ, lô dầu khí.</w:t>
      </w:r>
    </w:p>
    <w:p w14:paraId="7C68D627" w14:textId="39064043" w:rsidR="00463A08" w:rsidRPr="00201304" w:rsidRDefault="00463A08" w:rsidP="00B55F5A">
      <w:pPr>
        <w:pStyle w:val="normal-p"/>
        <w:autoSpaceDE w:val="0"/>
        <w:autoSpaceDN w:val="0"/>
        <w:spacing w:before="0" w:beforeAutospacing="0" w:after="120" w:afterAutospacing="0"/>
        <w:ind w:firstLine="720"/>
        <w:jc w:val="both"/>
        <w:rPr>
          <w:sz w:val="28"/>
          <w:szCs w:val="28"/>
          <w:lang w:val="it-IT"/>
        </w:rPr>
      </w:pPr>
      <w:r w:rsidRPr="00201304">
        <w:rPr>
          <w:sz w:val="28"/>
          <w:szCs w:val="28"/>
          <w:lang w:val="it-IT"/>
        </w:rPr>
        <w:lastRenderedPageBreak/>
        <w:t xml:space="preserve">- Kế hoạch khai thác sớm mỏ dầu khí; điều chỉnh kế hoạch khai thác sớm mỏ dầu khí trong trường hợp </w:t>
      </w:r>
      <w:r w:rsidR="0002698F">
        <w:rPr>
          <w:sz w:val="28"/>
          <w:szCs w:val="28"/>
          <w:lang w:val="it-IT"/>
        </w:rPr>
        <w:t xml:space="preserve">đầu tư </w:t>
      </w:r>
      <w:r w:rsidRPr="00201304">
        <w:rPr>
          <w:sz w:val="28"/>
          <w:szCs w:val="28"/>
          <w:lang w:val="it-IT"/>
        </w:rPr>
        <w:t>xây dựng thêm giàn</w:t>
      </w:r>
      <w:r w:rsidR="0002698F">
        <w:rPr>
          <w:sz w:val="28"/>
          <w:szCs w:val="28"/>
          <w:lang w:val="it-IT"/>
        </w:rPr>
        <w:t>, tàu chứa dầu (FSO)/tàu chứa và xử lý dầu (FPSO)</w:t>
      </w:r>
      <w:r w:rsidRPr="00201304">
        <w:rPr>
          <w:sz w:val="28"/>
          <w:szCs w:val="28"/>
          <w:lang w:val="it-IT"/>
        </w:rPr>
        <w:t xml:space="preserve">; kế hoạch phát triển mỏ dầu khí; điều chỉnh kế hoạch phát triển mỏ dầu khí trong trường hợp </w:t>
      </w:r>
      <w:r w:rsidR="0002698F">
        <w:rPr>
          <w:sz w:val="28"/>
          <w:szCs w:val="28"/>
          <w:lang w:val="it-IT"/>
        </w:rPr>
        <w:t xml:space="preserve">đầu tư </w:t>
      </w:r>
      <w:r w:rsidRPr="00201304">
        <w:rPr>
          <w:sz w:val="28"/>
          <w:szCs w:val="28"/>
          <w:lang w:val="it-IT"/>
        </w:rPr>
        <w:t>xây dựng thêm giàn</w:t>
      </w:r>
      <w:r w:rsidR="0002698F">
        <w:rPr>
          <w:sz w:val="28"/>
          <w:szCs w:val="28"/>
          <w:lang w:val="it-IT"/>
        </w:rPr>
        <w:t>, FSO/FPSO</w:t>
      </w:r>
      <w:r w:rsidRPr="00201304">
        <w:rPr>
          <w:sz w:val="28"/>
          <w:szCs w:val="28"/>
          <w:lang w:val="it-IT"/>
        </w:rPr>
        <w:t>.</w:t>
      </w:r>
    </w:p>
    <w:p w14:paraId="31529A70" w14:textId="0B6D0767" w:rsidR="00600AA0" w:rsidRPr="00DC089E" w:rsidRDefault="00600AA0" w:rsidP="00B55F5A">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xml:space="preserve">- Kế hoạch thu dọn công trình dầu khí, điều chỉnh kế hoạch thu dọn công trình dầu khí </w:t>
      </w:r>
      <w:r w:rsidR="00A82D43">
        <w:rPr>
          <w:sz w:val="28"/>
          <w:szCs w:val="28"/>
          <w:lang w:val="it-IT"/>
        </w:rPr>
        <w:t xml:space="preserve">trong </w:t>
      </w:r>
      <w:r w:rsidR="00A82D43" w:rsidRPr="00201304">
        <w:rPr>
          <w:sz w:val="28"/>
          <w:szCs w:val="28"/>
          <w:lang w:val="it-IT"/>
        </w:rPr>
        <w:t xml:space="preserve">trường hợp </w:t>
      </w:r>
      <w:r w:rsidR="00A82D43">
        <w:rPr>
          <w:sz w:val="28"/>
          <w:szCs w:val="28"/>
          <w:lang w:val="it-IT"/>
        </w:rPr>
        <w:t xml:space="preserve">đầu tư </w:t>
      </w:r>
      <w:r w:rsidR="00A82D43" w:rsidRPr="00201304">
        <w:rPr>
          <w:sz w:val="28"/>
          <w:szCs w:val="28"/>
          <w:lang w:val="it-IT"/>
        </w:rPr>
        <w:t>xây dựng thêm giàn</w:t>
      </w:r>
      <w:r w:rsidR="00A82D43">
        <w:rPr>
          <w:sz w:val="28"/>
          <w:szCs w:val="28"/>
          <w:lang w:val="it-IT"/>
        </w:rPr>
        <w:t>, FSO/FPSO</w:t>
      </w:r>
      <w:r w:rsidRPr="00DC089E">
        <w:rPr>
          <w:sz w:val="28"/>
          <w:szCs w:val="28"/>
          <w:lang w:val="it-IT"/>
        </w:rPr>
        <w:t>; chấp thuận việc để lại một phần hoặc toàn bộ công trình dầu khí; hoãn thu dọn một phần hoặc toàn bộ công trình dầu khí.</w:t>
      </w:r>
    </w:p>
    <w:p w14:paraId="48FB9367" w14:textId="617CC3AF" w:rsidR="00600AA0" w:rsidRPr="00DC089E" w:rsidRDefault="00600AA0" w:rsidP="00B55F5A">
      <w:pPr>
        <w:pStyle w:val="normal-p"/>
        <w:autoSpaceDE w:val="0"/>
        <w:autoSpaceDN w:val="0"/>
        <w:spacing w:before="0" w:beforeAutospacing="0" w:after="120" w:afterAutospacing="0"/>
        <w:jc w:val="both"/>
        <w:rPr>
          <w:rFonts w:eastAsia="Arial"/>
          <w:sz w:val="28"/>
          <w:szCs w:val="28"/>
          <w:lang w:val="it-IT"/>
        </w:rPr>
      </w:pPr>
      <w:r w:rsidRPr="00DC089E">
        <w:rPr>
          <w:sz w:val="28"/>
          <w:szCs w:val="28"/>
          <w:lang w:val="it-IT"/>
        </w:rPr>
        <w:tab/>
        <w:t xml:space="preserve">(ii) Phân </w:t>
      </w:r>
      <w:r w:rsidR="004B5E02">
        <w:rPr>
          <w:sz w:val="28"/>
          <w:szCs w:val="28"/>
          <w:lang w:val="it-IT"/>
        </w:rPr>
        <w:t>quyền</w:t>
      </w:r>
      <w:r w:rsidRPr="00DC089E">
        <w:rPr>
          <w:sz w:val="28"/>
          <w:szCs w:val="28"/>
          <w:lang w:val="it-IT"/>
        </w:rPr>
        <w:t xml:space="preserve"> cho PVN chịu trách nhiệm toàn diện (thẩm định và phê</w:t>
      </w:r>
      <w:r w:rsidRPr="00DC089E">
        <w:rPr>
          <w:rFonts w:eastAsia="Arial"/>
          <w:sz w:val="28"/>
          <w:szCs w:val="28"/>
          <w:lang w:val="it-IT"/>
        </w:rPr>
        <w:t xml:space="preserve"> duyệt</w:t>
      </w:r>
      <w:r w:rsidR="00713C33">
        <w:rPr>
          <w:rFonts w:eastAsia="Arial"/>
          <w:sz w:val="28"/>
          <w:szCs w:val="28"/>
          <w:lang w:val="it-IT"/>
        </w:rPr>
        <w:t>/chấp thuận</w:t>
      </w:r>
      <w:r w:rsidRPr="00DC089E">
        <w:rPr>
          <w:rFonts w:eastAsia="Arial"/>
          <w:sz w:val="28"/>
          <w:szCs w:val="28"/>
          <w:lang w:val="it-IT"/>
        </w:rPr>
        <w:t xml:space="preserve">) đối với các nội dung sau đây: </w:t>
      </w:r>
    </w:p>
    <w:p w14:paraId="3A0564CC" w14:textId="5D5C5502" w:rsidR="00BF39C2" w:rsidRPr="00201304" w:rsidRDefault="00BF39C2" w:rsidP="00B55F5A">
      <w:pPr>
        <w:pStyle w:val="normal-p"/>
        <w:autoSpaceDE w:val="0"/>
        <w:autoSpaceDN w:val="0"/>
        <w:spacing w:before="0" w:beforeAutospacing="0" w:after="120" w:afterAutospacing="0"/>
        <w:ind w:firstLine="709"/>
        <w:jc w:val="both"/>
        <w:rPr>
          <w:sz w:val="28"/>
          <w:szCs w:val="28"/>
          <w:lang w:val="it-IT"/>
        </w:rPr>
      </w:pPr>
      <w:r w:rsidRPr="00201304">
        <w:rPr>
          <w:sz w:val="28"/>
          <w:szCs w:val="28"/>
          <w:lang w:val="it-IT"/>
        </w:rPr>
        <w:t>- Chấp thuận gia hạn thêm thời hạn của giai đoạn tìm kiếm thăm dò dầu khí.</w:t>
      </w:r>
    </w:p>
    <w:p w14:paraId="5D9CA182" w14:textId="78E47793" w:rsidR="00600AA0" w:rsidRPr="00DC089E" w:rsidRDefault="00BA027E" w:rsidP="00B55F5A">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Phê duyệt báo cáo tài nguyên trữ lượng dầu khí điều chỉnh trong trường hợp tổng lượng dầu khí tại chỗ ban đầu có thay đổi nhỏ hơn hoặc bằng 30% so với phê duyệt gần nhất</w:t>
      </w:r>
      <w:r>
        <w:rPr>
          <w:sz w:val="28"/>
          <w:szCs w:val="28"/>
          <w:lang w:val="it-IT"/>
        </w:rPr>
        <w:t xml:space="preserve">; </w:t>
      </w:r>
      <w:r w:rsidRPr="00581172">
        <w:rPr>
          <w:sz w:val="28"/>
          <w:szCs w:val="28"/>
          <w:lang w:val="it-IT"/>
        </w:rPr>
        <w:t>p</w:t>
      </w:r>
      <w:r w:rsidRPr="00AF3C54">
        <w:rPr>
          <w:sz w:val="28"/>
          <w:szCs w:val="28"/>
          <w:lang w:val="vi-VN"/>
        </w:rPr>
        <w:t>hê duyệt báo cáo tài nguyên, trữ lượng dầu khí (lần đầu) đối với mỏ, phát hiện dầu khí có tổng lượng dầu tại chỗ dưới 30 triệu m</w:t>
      </w:r>
      <w:r w:rsidRPr="00AF3C54">
        <w:rPr>
          <w:sz w:val="28"/>
          <w:szCs w:val="28"/>
          <w:vertAlign w:val="superscript"/>
          <w:lang w:val="vi-VN"/>
        </w:rPr>
        <w:t>3</w:t>
      </w:r>
      <w:r w:rsidRPr="00AF3C54">
        <w:rPr>
          <w:sz w:val="28"/>
          <w:szCs w:val="28"/>
          <w:lang w:val="vi-VN"/>
        </w:rPr>
        <w:t>, tổng lượng khí tại chỗ dưới 30 tỷ m</w:t>
      </w:r>
      <w:r w:rsidRPr="00AF3C54">
        <w:rPr>
          <w:sz w:val="28"/>
          <w:szCs w:val="28"/>
          <w:vertAlign w:val="superscript"/>
          <w:lang w:val="vi-VN"/>
        </w:rPr>
        <w:t>3</w:t>
      </w:r>
      <w:r w:rsidR="00600AA0" w:rsidRPr="00DC089E">
        <w:rPr>
          <w:sz w:val="28"/>
          <w:szCs w:val="28"/>
          <w:lang w:val="it-IT"/>
        </w:rPr>
        <w:t>.</w:t>
      </w:r>
    </w:p>
    <w:p w14:paraId="6757B9E6" w14:textId="6968ABE0" w:rsidR="00A46EF4" w:rsidRPr="00201304" w:rsidRDefault="00A46EF4" w:rsidP="00B55F5A">
      <w:pPr>
        <w:pStyle w:val="normal-p"/>
        <w:autoSpaceDE w:val="0"/>
        <w:autoSpaceDN w:val="0"/>
        <w:spacing w:before="0" w:beforeAutospacing="0" w:after="120" w:afterAutospacing="0"/>
        <w:ind w:firstLine="709"/>
        <w:jc w:val="both"/>
        <w:rPr>
          <w:sz w:val="28"/>
          <w:szCs w:val="28"/>
          <w:lang w:val="it-IT"/>
        </w:rPr>
      </w:pPr>
      <w:r w:rsidRPr="00201304">
        <w:rPr>
          <w:sz w:val="28"/>
          <w:szCs w:val="28"/>
          <w:lang w:val="it-IT"/>
        </w:rPr>
        <w:t xml:space="preserve">- Phê duyệt kế hoạch đại cương phát triển mỏ dầu khí, phê duyệt điều chỉnh kế hoạch đại cương phát triển mỏ dầu khí; phê duyệt điều chỉnh kế </w:t>
      </w:r>
      <w:r w:rsidR="00B572DD">
        <w:rPr>
          <w:sz w:val="28"/>
          <w:szCs w:val="28"/>
          <w:lang w:val="it-IT"/>
        </w:rPr>
        <w:t xml:space="preserve">hoạch khai thác sớm mỏ dầu khí </w:t>
      </w:r>
      <w:r w:rsidRPr="00201304">
        <w:rPr>
          <w:sz w:val="28"/>
          <w:szCs w:val="28"/>
          <w:lang w:val="it-IT"/>
        </w:rPr>
        <w:t xml:space="preserve">trừ </w:t>
      </w:r>
      <w:r w:rsidR="00B572DD" w:rsidRPr="00201304">
        <w:rPr>
          <w:sz w:val="28"/>
          <w:szCs w:val="28"/>
          <w:lang w:val="it-IT"/>
        </w:rPr>
        <w:t xml:space="preserve">trường hợp </w:t>
      </w:r>
      <w:r w:rsidR="00B572DD">
        <w:rPr>
          <w:sz w:val="28"/>
          <w:szCs w:val="28"/>
          <w:lang w:val="it-IT"/>
        </w:rPr>
        <w:t xml:space="preserve">đầu tư </w:t>
      </w:r>
      <w:r w:rsidR="00B572DD" w:rsidRPr="00201304">
        <w:rPr>
          <w:sz w:val="28"/>
          <w:szCs w:val="28"/>
          <w:lang w:val="it-IT"/>
        </w:rPr>
        <w:t>xây dựng thêm giàn</w:t>
      </w:r>
      <w:r w:rsidR="00B572DD">
        <w:rPr>
          <w:sz w:val="28"/>
          <w:szCs w:val="28"/>
          <w:lang w:val="it-IT"/>
        </w:rPr>
        <w:t>, FSO/FPSO</w:t>
      </w:r>
      <w:r w:rsidRPr="00201304">
        <w:rPr>
          <w:sz w:val="28"/>
          <w:szCs w:val="28"/>
          <w:lang w:val="it-IT"/>
        </w:rPr>
        <w:t xml:space="preserve">; phê duyệt điều chỉnh </w:t>
      </w:r>
      <w:r w:rsidR="00B572DD">
        <w:rPr>
          <w:sz w:val="28"/>
          <w:szCs w:val="28"/>
          <w:lang w:val="it-IT"/>
        </w:rPr>
        <w:t xml:space="preserve">kế hoạch phát triển mỏ dầu khí trừ </w:t>
      </w:r>
      <w:r w:rsidR="00B572DD" w:rsidRPr="00201304">
        <w:rPr>
          <w:sz w:val="28"/>
          <w:szCs w:val="28"/>
          <w:lang w:val="it-IT"/>
        </w:rPr>
        <w:t xml:space="preserve">trường hợp </w:t>
      </w:r>
      <w:r w:rsidR="00B572DD">
        <w:rPr>
          <w:sz w:val="28"/>
          <w:szCs w:val="28"/>
          <w:lang w:val="it-IT"/>
        </w:rPr>
        <w:t xml:space="preserve">đầu tư </w:t>
      </w:r>
      <w:r w:rsidR="00B572DD" w:rsidRPr="00201304">
        <w:rPr>
          <w:sz w:val="28"/>
          <w:szCs w:val="28"/>
          <w:lang w:val="it-IT"/>
        </w:rPr>
        <w:t>xây dựng thêm giàn</w:t>
      </w:r>
      <w:r w:rsidR="00B572DD">
        <w:rPr>
          <w:sz w:val="28"/>
          <w:szCs w:val="28"/>
          <w:lang w:val="it-IT"/>
        </w:rPr>
        <w:t>, FSO/FPSO</w:t>
      </w:r>
      <w:r w:rsidRPr="00201304">
        <w:rPr>
          <w:sz w:val="28"/>
          <w:szCs w:val="28"/>
          <w:lang w:val="it-IT"/>
        </w:rPr>
        <w:t>.</w:t>
      </w:r>
    </w:p>
    <w:p w14:paraId="076E4362" w14:textId="5BA87993" w:rsidR="00600AA0" w:rsidRPr="00DC089E" w:rsidRDefault="00600AA0" w:rsidP="00B55F5A">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Phê duyệt điều chỉnh kế hoạch thu dọn công trình dầu khí </w:t>
      </w:r>
      <w:r w:rsidR="00B572DD">
        <w:rPr>
          <w:sz w:val="28"/>
          <w:szCs w:val="28"/>
          <w:lang w:val="it-IT"/>
        </w:rPr>
        <w:t xml:space="preserve">trừ </w:t>
      </w:r>
      <w:r w:rsidR="00B572DD" w:rsidRPr="00201304">
        <w:rPr>
          <w:sz w:val="28"/>
          <w:szCs w:val="28"/>
          <w:lang w:val="it-IT"/>
        </w:rPr>
        <w:t xml:space="preserve">trường hợp </w:t>
      </w:r>
      <w:r w:rsidR="00B572DD">
        <w:rPr>
          <w:sz w:val="28"/>
          <w:szCs w:val="28"/>
          <w:lang w:val="it-IT"/>
        </w:rPr>
        <w:t xml:space="preserve">đầu tư </w:t>
      </w:r>
      <w:r w:rsidR="00B572DD" w:rsidRPr="00201304">
        <w:rPr>
          <w:sz w:val="28"/>
          <w:szCs w:val="28"/>
          <w:lang w:val="it-IT"/>
        </w:rPr>
        <w:t>xây dựng thêm giàn</w:t>
      </w:r>
      <w:r w:rsidR="00B572DD">
        <w:rPr>
          <w:sz w:val="28"/>
          <w:szCs w:val="28"/>
          <w:lang w:val="it-IT"/>
        </w:rPr>
        <w:t>, FSO/FPSO.</w:t>
      </w:r>
    </w:p>
    <w:p w14:paraId="2C1BAE64" w14:textId="77777777" w:rsidR="00277CB9" w:rsidRPr="00C61267" w:rsidRDefault="00277CB9" w:rsidP="00B55F5A">
      <w:pPr>
        <w:spacing w:before="120" w:after="120"/>
        <w:ind w:firstLine="720"/>
        <w:jc w:val="both"/>
        <w:rPr>
          <w:b/>
          <w:i/>
          <w:sz w:val="28"/>
          <w:szCs w:val="28"/>
          <w:lang w:val="it-IT"/>
        </w:rPr>
      </w:pPr>
      <w:r w:rsidRPr="00C61267">
        <w:rPr>
          <w:b/>
          <w:i/>
          <w:sz w:val="28"/>
          <w:szCs w:val="28"/>
          <w:lang w:val="it-IT"/>
        </w:rPr>
        <w:t>1.1</w:t>
      </w:r>
      <w:r w:rsidR="00490708" w:rsidRPr="00C61267">
        <w:rPr>
          <w:b/>
          <w:i/>
          <w:sz w:val="28"/>
          <w:szCs w:val="28"/>
          <w:lang w:val="it-IT"/>
        </w:rPr>
        <w:t>.</w:t>
      </w:r>
      <w:r w:rsidRPr="00C61267">
        <w:rPr>
          <w:b/>
          <w:i/>
          <w:sz w:val="28"/>
          <w:szCs w:val="28"/>
          <w:lang w:val="it-IT"/>
        </w:rPr>
        <w:t xml:space="preserve"> </w:t>
      </w:r>
      <w:r w:rsidR="00677BB0" w:rsidRPr="00C61267">
        <w:rPr>
          <w:b/>
          <w:i/>
          <w:sz w:val="28"/>
          <w:szCs w:val="28"/>
          <w:lang w:val="it-IT"/>
        </w:rPr>
        <w:t>Đánh giá tác động:</w:t>
      </w:r>
      <w:r w:rsidR="00D730FF" w:rsidRPr="00C61267">
        <w:rPr>
          <w:b/>
          <w:i/>
          <w:sz w:val="28"/>
          <w:szCs w:val="28"/>
          <w:lang w:val="it-IT"/>
        </w:rPr>
        <w:t xml:space="preserve"> </w:t>
      </w:r>
    </w:p>
    <w:p w14:paraId="3CFDF71D" w14:textId="77777777" w:rsidR="00677BB0" w:rsidRDefault="00277CB9" w:rsidP="00B55F5A">
      <w:pPr>
        <w:spacing w:before="120" w:after="120"/>
        <w:ind w:firstLine="720"/>
        <w:jc w:val="both"/>
        <w:rPr>
          <w:sz w:val="28"/>
          <w:szCs w:val="28"/>
          <w:lang w:val="es-MX"/>
        </w:rPr>
      </w:pPr>
      <w:r w:rsidRPr="001C7F70">
        <w:rPr>
          <w:sz w:val="28"/>
          <w:szCs w:val="28"/>
          <w:lang w:val="es-MX"/>
        </w:rPr>
        <w:t xml:space="preserve">Có </w:t>
      </w:r>
      <w:r w:rsidR="00CF05A8" w:rsidRPr="001C7F70">
        <w:rPr>
          <w:sz w:val="28"/>
          <w:szCs w:val="28"/>
          <w:lang w:val="es-MX"/>
        </w:rPr>
        <w:t>hai</w:t>
      </w:r>
      <w:r w:rsidRPr="001C7F70">
        <w:rPr>
          <w:sz w:val="28"/>
          <w:szCs w:val="28"/>
          <w:lang w:val="es-MX"/>
        </w:rPr>
        <w:t xml:space="preserve"> </w:t>
      </w:r>
      <w:r w:rsidR="00677BB0">
        <w:rPr>
          <w:sz w:val="28"/>
          <w:szCs w:val="28"/>
          <w:lang w:val="es-MX"/>
        </w:rPr>
        <w:t>giải pháp</w:t>
      </w:r>
      <w:r w:rsidRPr="001C7F70">
        <w:rPr>
          <w:sz w:val="28"/>
          <w:szCs w:val="28"/>
          <w:lang w:val="es-MX"/>
        </w:rPr>
        <w:t xml:space="preserve"> cho </w:t>
      </w:r>
      <w:r w:rsidRPr="001C7F70">
        <w:rPr>
          <w:color w:val="000000"/>
          <w:sz w:val="28"/>
          <w:szCs w:val="28"/>
          <w:u w:color="FF0000"/>
          <w:lang w:val="es-MX"/>
        </w:rPr>
        <w:t>vấn đề này</w:t>
      </w:r>
      <w:r w:rsidRPr="001C7F70">
        <w:rPr>
          <w:sz w:val="28"/>
          <w:szCs w:val="28"/>
          <w:lang w:val="es-MX"/>
        </w:rPr>
        <w:t xml:space="preserve">: </w:t>
      </w:r>
    </w:p>
    <w:p w14:paraId="75FDE3A1" w14:textId="77777777" w:rsidR="00677BB0" w:rsidRDefault="00677BB0" w:rsidP="00B55F5A">
      <w:pPr>
        <w:spacing w:before="120" w:after="120"/>
        <w:ind w:firstLine="720"/>
        <w:jc w:val="both"/>
        <w:rPr>
          <w:sz w:val="28"/>
          <w:szCs w:val="28"/>
          <w:lang w:val="es-MX"/>
        </w:rPr>
      </w:pPr>
      <w:r>
        <w:rPr>
          <w:sz w:val="28"/>
          <w:szCs w:val="28"/>
          <w:lang w:val="es-MX"/>
        </w:rPr>
        <w:t>- Giải pháp</w:t>
      </w:r>
      <w:r w:rsidR="00277CB9" w:rsidRPr="001C7F70">
        <w:rPr>
          <w:sz w:val="28"/>
          <w:szCs w:val="28"/>
          <w:lang w:val="es-MX"/>
        </w:rPr>
        <w:t xml:space="preserve"> 1: Giữ nguyên </w:t>
      </w:r>
      <w:r w:rsidR="00D401CA">
        <w:rPr>
          <w:sz w:val="28"/>
          <w:szCs w:val="28"/>
          <w:lang w:val="es-MX"/>
        </w:rPr>
        <w:t>các quy định</w:t>
      </w:r>
      <w:r w:rsidR="00337A1A">
        <w:rPr>
          <w:sz w:val="28"/>
          <w:szCs w:val="28"/>
          <w:lang w:val="es-MX"/>
        </w:rPr>
        <w:t xml:space="preserve"> hiện hành</w:t>
      </w:r>
      <w:r w:rsidR="00CF0C65" w:rsidRPr="001C7F70">
        <w:rPr>
          <w:sz w:val="28"/>
          <w:szCs w:val="28"/>
          <w:lang w:val="es-MX"/>
        </w:rPr>
        <w:t>.</w:t>
      </w:r>
    </w:p>
    <w:p w14:paraId="28129E5C" w14:textId="4B2C2CE0" w:rsidR="00677BB0" w:rsidRPr="00677BB0" w:rsidRDefault="00677BB0" w:rsidP="00B55F5A">
      <w:pPr>
        <w:spacing w:before="120" w:after="120"/>
        <w:ind w:firstLine="720"/>
        <w:jc w:val="both"/>
        <w:rPr>
          <w:sz w:val="28"/>
          <w:szCs w:val="28"/>
          <w:lang w:val="es-MX"/>
        </w:rPr>
      </w:pPr>
      <w:r>
        <w:rPr>
          <w:sz w:val="28"/>
          <w:szCs w:val="28"/>
          <w:lang w:val="es-MX"/>
        </w:rPr>
        <w:t>- Giải pháp</w:t>
      </w:r>
      <w:r w:rsidR="00277CB9" w:rsidRPr="001C7F70">
        <w:rPr>
          <w:sz w:val="28"/>
          <w:szCs w:val="28"/>
          <w:lang w:val="es-MX"/>
        </w:rPr>
        <w:t xml:space="preserve"> </w:t>
      </w:r>
      <w:r w:rsidR="0089599B" w:rsidRPr="001C7F70">
        <w:rPr>
          <w:sz w:val="28"/>
          <w:szCs w:val="28"/>
          <w:lang w:val="es-MX"/>
        </w:rPr>
        <w:t>2</w:t>
      </w:r>
      <w:r w:rsidR="00277CB9" w:rsidRPr="001C7F70">
        <w:rPr>
          <w:sz w:val="28"/>
          <w:szCs w:val="28"/>
          <w:lang w:val="es-MX"/>
        </w:rPr>
        <w:t xml:space="preserve">: </w:t>
      </w:r>
      <w:r w:rsidRPr="00677BB0">
        <w:rPr>
          <w:sz w:val="28"/>
          <w:szCs w:val="28"/>
          <w:lang w:val="es-MX"/>
        </w:rPr>
        <w:t>Hoàn thiện, đơn giản hóa thủ tục, tăng cường phân quyền trong thẩm định, phê duyệt các bước triển khai điều tra cơ bản về dầu khí và hoạt động dầu khí</w:t>
      </w:r>
      <w:r w:rsidR="007121BF" w:rsidRPr="001C7F70">
        <w:rPr>
          <w:color w:val="000000"/>
          <w:sz w:val="28"/>
          <w:szCs w:val="28"/>
          <w:lang w:val="it-IT"/>
        </w:rPr>
        <w:t>.</w:t>
      </w:r>
      <w:r w:rsidR="00DD2316">
        <w:rPr>
          <w:color w:val="000000"/>
          <w:sz w:val="28"/>
          <w:szCs w:val="28"/>
          <w:lang w:val="it-IT"/>
        </w:rPr>
        <w:t xml:space="preserve"> </w:t>
      </w:r>
    </w:p>
    <w:p w14:paraId="6D520776" w14:textId="77777777" w:rsidR="00277CB9" w:rsidRPr="001C7F70" w:rsidRDefault="00D126FE" w:rsidP="00B55F5A">
      <w:pPr>
        <w:spacing w:before="120" w:after="120"/>
        <w:ind w:firstLine="720"/>
        <w:jc w:val="both"/>
        <w:rPr>
          <w:i/>
          <w:sz w:val="28"/>
          <w:szCs w:val="28"/>
          <w:lang w:val="es-MX"/>
        </w:rPr>
      </w:pPr>
      <w:r>
        <w:rPr>
          <w:i/>
          <w:sz w:val="28"/>
          <w:szCs w:val="28"/>
          <w:lang w:val="es-MX"/>
        </w:rPr>
        <w:t>a) Giải pháp</w:t>
      </w:r>
      <w:r w:rsidR="00277CB9" w:rsidRPr="001C7F70">
        <w:rPr>
          <w:i/>
          <w:sz w:val="28"/>
          <w:szCs w:val="28"/>
          <w:lang w:val="es-MX"/>
        </w:rPr>
        <w:t xml:space="preserve"> </w:t>
      </w:r>
      <w:r w:rsidR="003F053A" w:rsidRPr="001C7F70">
        <w:rPr>
          <w:i/>
          <w:sz w:val="28"/>
          <w:szCs w:val="28"/>
          <w:lang w:val="es-MX"/>
        </w:rPr>
        <w:t>1</w:t>
      </w:r>
      <w:r w:rsidR="00277CB9" w:rsidRPr="001C7F70">
        <w:rPr>
          <w:i/>
          <w:sz w:val="28"/>
          <w:szCs w:val="28"/>
          <w:lang w:val="es-MX"/>
        </w:rPr>
        <w:t xml:space="preserve">: Giữ nguyên </w:t>
      </w:r>
      <w:r w:rsidR="003A5E0D" w:rsidRPr="001C7F70">
        <w:rPr>
          <w:i/>
          <w:sz w:val="28"/>
          <w:szCs w:val="28"/>
          <w:lang w:val="es-MX"/>
        </w:rPr>
        <w:t xml:space="preserve">các quy định </w:t>
      </w:r>
      <w:r w:rsidR="002D4034">
        <w:rPr>
          <w:i/>
          <w:sz w:val="28"/>
          <w:szCs w:val="28"/>
          <w:lang w:val="es-MX"/>
        </w:rPr>
        <w:t>hiện hành</w:t>
      </w:r>
      <w:r w:rsidR="007806DA">
        <w:rPr>
          <w:i/>
          <w:sz w:val="28"/>
          <w:szCs w:val="28"/>
          <w:lang w:val="es-MX"/>
        </w:rPr>
        <w:t xml:space="preserve"> </w:t>
      </w:r>
    </w:p>
    <w:p w14:paraId="7EF5241D" w14:textId="118742AD" w:rsidR="00677BB0" w:rsidRPr="00677DEC" w:rsidRDefault="00616281" w:rsidP="00B55F5A">
      <w:pPr>
        <w:pStyle w:val="NormalWeb"/>
        <w:spacing w:before="120" w:beforeAutospacing="0" w:after="120" w:afterAutospacing="0"/>
        <w:ind w:firstLine="720"/>
        <w:jc w:val="both"/>
        <w:rPr>
          <w:sz w:val="28"/>
          <w:szCs w:val="28"/>
          <w:lang w:val="es-MX"/>
        </w:rPr>
      </w:pPr>
      <w:r w:rsidRPr="001C7F70">
        <w:rPr>
          <w:sz w:val="28"/>
          <w:szCs w:val="28"/>
          <w:lang w:val="es-MX"/>
        </w:rPr>
        <w:t>(i)</w:t>
      </w:r>
      <w:r w:rsidR="00677BB0">
        <w:rPr>
          <w:sz w:val="28"/>
          <w:szCs w:val="28"/>
          <w:lang w:val="es-MX"/>
        </w:rPr>
        <w:t xml:space="preserve"> </w:t>
      </w:r>
      <w:r w:rsidR="00677BB0" w:rsidRPr="001C7F70">
        <w:rPr>
          <w:color w:val="000000"/>
          <w:sz w:val="28"/>
          <w:szCs w:val="28"/>
          <w:u w:color="FF0000"/>
          <w:lang w:val="es-MX"/>
        </w:rPr>
        <w:t>Tác động đối</w:t>
      </w:r>
      <w:r w:rsidR="00677BB0" w:rsidRPr="001C7F70">
        <w:rPr>
          <w:sz w:val="28"/>
          <w:szCs w:val="28"/>
          <w:lang w:val="es-MX"/>
        </w:rPr>
        <w:t xml:space="preserve"> với hệ thống pháp luật</w:t>
      </w:r>
      <w:r w:rsidR="00677DEC">
        <w:rPr>
          <w:sz w:val="28"/>
          <w:szCs w:val="28"/>
          <w:lang w:val="es-MX"/>
        </w:rPr>
        <w:t xml:space="preserve">: </w:t>
      </w:r>
      <w:r w:rsidR="00677DEC" w:rsidRPr="00AE6CB8">
        <w:rPr>
          <w:sz w:val="28"/>
          <w:szCs w:val="28"/>
          <w:lang w:val="es-MX"/>
        </w:rPr>
        <w:t>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Nam là thành viên.</w:t>
      </w:r>
    </w:p>
    <w:p w14:paraId="1D775C1B" w14:textId="77777777" w:rsidR="00677BB0" w:rsidRDefault="00677BB0"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D00E57">
        <w:rPr>
          <w:bCs/>
          <w:sz w:val="28"/>
          <w:szCs w:val="28"/>
          <w:shd w:val="clear" w:color="auto" w:fill="FFFFFF"/>
          <w:lang w:val="vi-VN"/>
        </w:rPr>
        <w:t>Không có tác động đối với hệ thống pháp luật do quy định không thay đổi</w:t>
      </w:r>
      <w:r>
        <w:rPr>
          <w:sz w:val="28"/>
          <w:szCs w:val="28"/>
          <w:lang w:val="es-MX"/>
        </w:rPr>
        <w:t>.</w:t>
      </w:r>
    </w:p>
    <w:p w14:paraId="07153D1F" w14:textId="02575AF7" w:rsidR="00677BB0" w:rsidRDefault="00677BB0"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tiêu cực: </w:t>
      </w:r>
      <w:r w:rsidR="00095138">
        <w:rPr>
          <w:sz w:val="28"/>
          <w:szCs w:val="28"/>
          <w:lang w:val="es-MX"/>
        </w:rPr>
        <w:t>Không phù hợp với định hướng của Đảng và Nhà nước về đơn giản hóa thủ tục hành chính, tăng cường phân quyền tạo thuận lợi cho hoạt động sản xuất kinh doanh</w:t>
      </w:r>
      <w:r>
        <w:rPr>
          <w:sz w:val="28"/>
          <w:szCs w:val="28"/>
          <w:lang w:val="es-MX"/>
        </w:rPr>
        <w:t>.</w:t>
      </w:r>
    </w:p>
    <w:p w14:paraId="54D68269" w14:textId="256AAF1C" w:rsidR="00616281" w:rsidRDefault="00677BB0" w:rsidP="00B55F5A">
      <w:pPr>
        <w:pStyle w:val="NormalWeb"/>
        <w:spacing w:before="120" w:beforeAutospacing="0" w:after="120" w:afterAutospacing="0"/>
        <w:ind w:firstLine="720"/>
        <w:jc w:val="both"/>
        <w:rPr>
          <w:sz w:val="28"/>
          <w:szCs w:val="28"/>
          <w:lang w:val="es-MX"/>
        </w:rPr>
      </w:pPr>
      <w:r>
        <w:rPr>
          <w:sz w:val="28"/>
          <w:szCs w:val="28"/>
          <w:lang w:val="es-MX"/>
        </w:rPr>
        <w:lastRenderedPageBreak/>
        <w:t>(ii)</w:t>
      </w:r>
      <w:r w:rsidR="00616281" w:rsidRPr="001C7F70">
        <w:rPr>
          <w:sz w:val="28"/>
          <w:szCs w:val="28"/>
          <w:lang w:val="es-MX"/>
        </w:rPr>
        <w:t xml:space="preserve"> Tác động về kinh tế</w:t>
      </w:r>
      <w:r w:rsidR="00666408">
        <w:rPr>
          <w:sz w:val="28"/>
          <w:szCs w:val="28"/>
          <w:lang w:val="es-MX"/>
        </w:rPr>
        <w:t xml:space="preserve"> - xã hội</w:t>
      </w:r>
    </w:p>
    <w:p w14:paraId="4455E02B" w14:textId="77777777" w:rsidR="00E463E7" w:rsidRDefault="00E463E7"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B017DC" w:rsidRPr="00D00E57">
        <w:rPr>
          <w:bCs/>
          <w:sz w:val="28"/>
          <w:szCs w:val="28"/>
          <w:shd w:val="clear" w:color="auto" w:fill="FFFFFF"/>
          <w:lang w:val="vi-VN"/>
        </w:rPr>
        <w:t>Các chủ thể liên quan không phát sinh nguồn lực, thời gian để thực hiện các nghiên cứu, sửa đổi, hoặc tổ chức thực thi các quy định pháp luật mới.</w:t>
      </w:r>
    </w:p>
    <w:p w14:paraId="07B95EB7" w14:textId="77777777" w:rsidR="00666408" w:rsidRDefault="0004028C"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1E5E85">
        <w:rPr>
          <w:sz w:val="28"/>
          <w:szCs w:val="28"/>
          <w:lang w:val="es-MX"/>
        </w:rPr>
        <w:t xml:space="preserve">Tác động tiêu cực: </w:t>
      </w:r>
    </w:p>
    <w:p w14:paraId="2D85AC49" w14:textId="1D3EBEFD" w:rsidR="00482F79" w:rsidRDefault="00666408"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D401CA">
        <w:rPr>
          <w:sz w:val="28"/>
          <w:szCs w:val="28"/>
          <w:lang w:val="es-MX"/>
        </w:rPr>
        <w:t>Nếu g</w:t>
      </w:r>
      <w:r w:rsidR="0001320A">
        <w:rPr>
          <w:sz w:val="28"/>
          <w:szCs w:val="28"/>
          <w:lang w:val="es-MX"/>
        </w:rPr>
        <w:t xml:space="preserve">iữ nguyên như hiện nay, </w:t>
      </w:r>
      <w:r w:rsidR="00D401CA">
        <w:rPr>
          <w:sz w:val="28"/>
          <w:szCs w:val="28"/>
          <w:lang w:val="es-MX"/>
        </w:rPr>
        <w:t xml:space="preserve">các </w:t>
      </w:r>
      <w:r w:rsidR="0001320A">
        <w:rPr>
          <w:sz w:val="28"/>
          <w:szCs w:val="28"/>
          <w:lang w:val="es-MX"/>
        </w:rPr>
        <w:t xml:space="preserve">vấn đề tồn tại, </w:t>
      </w:r>
      <w:r w:rsidR="00D401CA">
        <w:rPr>
          <w:sz w:val="28"/>
          <w:szCs w:val="28"/>
          <w:lang w:val="es-MX"/>
        </w:rPr>
        <w:t xml:space="preserve">bất cập (đã phát hiện) sẽ không được </w:t>
      </w:r>
      <w:r w:rsidR="0001320A">
        <w:rPr>
          <w:sz w:val="28"/>
          <w:szCs w:val="28"/>
          <w:lang w:val="es-MX"/>
        </w:rPr>
        <w:t>gi</w:t>
      </w:r>
      <w:r w:rsidR="001E5E85">
        <w:rPr>
          <w:sz w:val="28"/>
          <w:szCs w:val="28"/>
          <w:lang w:val="es-MX"/>
        </w:rPr>
        <w:t>ả</w:t>
      </w:r>
      <w:r w:rsidR="0001320A">
        <w:rPr>
          <w:sz w:val="28"/>
          <w:szCs w:val="28"/>
          <w:lang w:val="es-MX"/>
        </w:rPr>
        <w:t>i</w:t>
      </w:r>
      <w:r w:rsidR="001E5E85">
        <w:rPr>
          <w:sz w:val="28"/>
          <w:szCs w:val="28"/>
          <w:lang w:val="es-MX"/>
        </w:rPr>
        <w:t xml:space="preserve"> </w:t>
      </w:r>
      <w:r w:rsidR="0001320A">
        <w:rPr>
          <w:sz w:val="28"/>
          <w:szCs w:val="28"/>
          <w:lang w:val="es-MX"/>
        </w:rPr>
        <w:t>quy</w:t>
      </w:r>
      <w:r w:rsidR="001E5E85">
        <w:rPr>
          <w:sz w:val="28"/>
          <w:szCs w:val="28"/>
          <w:lang w:val="es-MX"/>
        </w:rPr>
        <w:t>ế</w:t>
      </w:r>
      <w:r w:rsidR="0001320A">
        <w:rPr>
          <w:sz w:val="28"/>
          <w:szCs w:val="28"/>
          <w:lang w:val="es-MX"/>
        </w:rPr>
        <w:t>t</w:t>
      </w:r>
      <w:r w:rsidR="00D401CA">
        <w:rPr>
          <w:sz w:val="28"/>
          <w:szCs w:val="28"/>
          <w:lang w:val="es-MX"/>
        </w:rPr>
        <w:t xml:space="preserve">; </w:t>
      </w:r>
      <w:r w:rsidR="00E72F7F">
        <w:rPr>
          <w:sz w:val="28"/>
          <w:szCs w:val="28"/>
          <w:lang w:val="es-MX"/>
        </w:rPr>
        <w:t>kéo dài thời gian phê duyệt các giai đoạn triển khai hoạt động dầu khí</w:t>
      </w:r>
      <w:r w:rsidR="00D401CA">
        <w:rPr>
          <w:sz w:val="28"/>
          <w:szCs w:val="28"/>
          <w:lang w:val="es-MX"/>
        </w:rPr>
        <w:t>, không thúc đẩy hoạt động dầu khí để đóng góp mới cho ngân sách nhà nước</w:t>
      </w:r>
      <w:r w:rsidR="001E5E85">
        <w:rPr>
          <w:sz w:val="28"/>
          <w:szCs w:val="28"/>
          <w:lang w:val="es-MX"/>
        </w:rPr>
        <w:t>.</w:t>
      </w:r>
      <w:r w:rsidR="00482F79">
        <w:rPr>
          <w:sz w:val="28"/>
          <w:szCs w:val="28"/>
          <w:lang w:val="es-MX"/>
        </w:rPr>
        <w:t xml:space="preserve"> </w:t>
      </w:r>
    </w:p>
    <w:p w14:paraId="26473723" w14:textId="6BC75629" w:rsidR="001E7A79" w:rsidRDefault="00666408" w:rsidP="00B55F5A">
      <w:pPr>
        <w:pStyle w:val="Num-DocParagraph"/>
        <w:spacing w:before="120" w:after="120"/>
        <w:ind w:firstLine="720"/>
        <w:rPr>
          <w:sz w:val="28"/>
          <w:szCs w:val="28"/>
          <w:lang w:val="es-MX"/>
        </w:rPr>
      </w:pPr>
      <w:r>
        <w:rPr>
          <w:sz w:val="28"/>
          <w:szCs w:val="28"/>
          <w:lang w:val="es-MX"/>
        </w:rPr>
        <w:t xml:space="preserve">+ </w:t>
      </w:r>
      <w:r w:rsidR="006C73DD">
        <w:rPr>
          <w:sz w:val="28"/>
          <w:szCs w:val="28"/>
          <w:lang w:val="es-MX"/>
        </w:rPr>
        <w:t xml:space="preserve">Nếu các </w:t>
      </w:r>
      <w:r w:rsidR="001E7A79">
        <w:rPr>
          <w:sz w:val="28"/>
          <w:szCs w:val="28"/>
          <w:lang w:val="es-MX"/>
        </w:rPr>
        <w:t xml:space="preserve">tồn tại, </w:t>
      </w:r>
      <w:r w:rsidR="001E5E85">
        <w:rPr>
          <w:sz w:val="28"/>
          <w:szCs w:val="28"/>
          <w:lang w:val="es-MX"/>
        </w:rPr>
        <w:t xml:space="preserve">bất cập </w:t>
      </w:r>
      <w:r w:rsidR="001D664A">
        <w:rPr>
          <w:sz w:val="28"/>
          <w:szCs w:val="28"/>
          <w:lang w:val="es-MX"/>
        </w:rPr>
        <w:t>hiện nay khôn</w:t>
      </w:r>
      <w:r w:rsidR="006C73DD">
        <w:rPr>
          <w:sz w:val="28"/>
          <w:szCs w:val="28"/>
          <w:lang w:val="es-MX"/>
        </w:rPr>
        <w:t>g được giải quyết</w:t>
      </w:r>
      <w:r w:rsidR="001E5E85">
        <w:rPr>
          <w:sz w:val="28"/>
          <w:szCs w:val="28"/>
          <w:lang w:val="es-MX"/>
        </w:rPr>
        <w:t xml:space="preserve"> có thể gây</w:t>
      </w:r>
      <w:r w:rsidR="002816B2">
        <w:rPr>
          <w:sz w:val="28"/>
          <w:szCs w:val="28"/>
          <w:lang w:val="es-MX"/>
        </w:rPr>
        <w:t xml:space="preserve"> ra </w:t>
      </w:r>
      <w:r w:rsidR="001E5E85">
        <w:rPr>
          <w:sz w:val="28"/>
          <w:szCs w:val="28"/>
          <w:lang w:val="es-MX"/>
        </w:rPr>
        <w:t xml:space="preserve">tâm lý </w:t>
      </w:r>
      <w:r w:rsidR="001E7A79">
        <w:rPr>
          <w:sz w:val="28"/>
          <w:szCs w:val="28"/>
          <w:lang w:val="es-MX"/>
        </w:rPr>
        <w:t>lo ngại cho các n</w:t>
      </w:r>
      <w:r w:rsidR="001E5E85">
        <w:rPr>
          <w:sz w:val="28"/>
          <w:szCs w:val="28"/>
          <w:lang w:val="es-MX"/>
        </w:rPr>
        <w:t>hà thầu, nhà đầu tư.</w:t>
      </w:r>
      <w:r w:rsidR="00A6289F">
        <w:rPr>
          <w:sz w:val="28"/>
          <w:szCs w:val="28"/>
          <w:lang w:val="es-MX"/>
        </w:rPr>
        <w:t xml:space="preserve"> </w:t>
      </w:r>
      <w:r w:rsidR="00D401CA">
        <w:rPr>
          <w:sz w:val="28"/>
          <w:szCs w:val="28"/>
          <w:lang w:val="es-MX"/>
        </w:rPr>
        <w:t xml:space="preserve">Việc </w:t>
      </w:r>
      <w:r w:rsidR="004C6502">
        <w:rPr>
          <w:sz w:val="28"/>
          <w:szCs w:val="28"/>
          <w:lang w:val="es-MX"/>
        </w:rPr>
        <w:t xml:space="preserve">chậm triển khai các hoạt động </w:t>
      </w:r>
      <w:r w:rsidR="001E7A79">
        <w:rPr>
          <w:sz w:val="28"/>
          <w:szCs w:val="28"/>
          <w:lang w:val="es-MX"/>
        </w:rPr>
        <w:t xml:space="preserve">dầu khí sẽ không tạo </w:t>
      </w:r>
      <w:r w:rsidR="00447854">
        <w:rPr>
          <w:sz w:val="28"/>
          <w:szCs w:val="28"/>
          <w:lang w:val="es-MX"/>
        </w:rPr>
        <w:t xml:space="preserve">sớm </w:t>
      </w:r>
      <w:r w:rsidR="001E7A79">
        <w:rPr>
          <w:sz w:val="28"/>
          <w:szCs w:val="28"/>
          <w:lang w:val="es-MX"/>
        </w:rPr>
        <w:t xml:space="preserve">thêm công </w:t>
      </w:r>
      <w:r w:rsidR="006C73DD">
        <w:rPr>
          <w:sz w:val="28"/>
          <w:szCs w:val="28"/>
          <w:lang w:val="es-MX"/>
        </w:rPr>
        <w:t>ăn, việc làm cho người lao động</w:t>
      </w:r>
      <w:r w:rsidR="00095138">
        <w:rPr>
          <w:sz w:val="28"/>
          <w:szCs w:val="28"/>
          <w:lang w:val="es-MX"/>
        </w:rPr>
        <w:t>, có thể</w:t>
      </w:r>
      <w:r w:rsidR="001E7A79">
        <w:rPr>
          <w:sz w:val="28"/>
          <w:szCs w:val="28"/>
          <w:lang w:val="es-MX"/>
        </w:rPr>
        <w:t xml:space="preserve"> tác động t</w:t>
      </w:r>
      <w:r w:rsidR="00095138">
        <w:rPr>
          <w:sz w:val="28"/>
          <w:szCs w:val="28"/>
          <w:lang w:val="es-MX"/>
        </w:rPr>
        <w:t>iêu cực đến kinh tế - xã hội, quốc phòng,</w:t>
      </w:r>
      <w:r w:rsidR="001E7A79">
        <w:rPr>
          <w:sz w:val="28"/>
          <w:szCs w:val="28"/>
          <w:lang w:val="es-MX"/>
        </w:rPr>
        <w:t xml:space="preserve"> an ninh, bảo vệ chủ quyền trên biển của Việt Nam.</w:t>
      </w:r>
    </w:p>
    <w:p w14:paraId="151B0518" w14:textId="0AAE8C94" w:rsidR="00616281" w:rsidRPr="001C7F70" w:rsidRDefault="00616281" w:rsidP="00B55F5A">
      <w:pPr>
        <w:pStyle w:val="Num-DocParagraph"/>
        <w:spacing w:before="120" w:after="120"/>
        <w:ind w:firstLine="720"/>
        <w:rPr>
          <w:sz w:val="28"/>
          <w:szCs w:val="28"/>
          <w:lang w:val="es-MX"/>
        </w:rPr>
      </w:pPr>
      <w:r w:rsidRPr="001C7F70">
        <w:rPr>
          <w:sz w:val="28"/>
          <w:szCs w:val="28"/>
          <w:lang w:val="es-MX"/>
        </w:rPr>
        <w:t>(i</w:t>
      </w:r>
      <w:r w:rsidR="00666408">
        <w:rPr>
          <w:sz w:val="28"/>
          <w:szCs w:val="28"/>
          <w:lang w:val="es-MX"/>
        </w:rPr>
        <w:t>ii</w:t>
      </w:r>
      <w:r w:rsidRPr="001C7F70">
        <w:rPr>
          <w:sz w:val="28"/>
          <w:szCs w:val="28"/>
          <w:lang w:val="es-MX"/>
        </w:rPr>
        <w:t>) Tác động về giới</w:t>
      </w:r>
    </w:p>
    <w:p w14:paraId="489F3938" w14:textId="77777777" w:rsidR="00616281" w:rsidRPr="001C7F70" w:rsidRDefault="00616281" w:rsidP="00B55F5A">
      <w:pPr>
        <w:pStyle w:val="Num-DocParagraph"/>
        <w:spacing w:before="120" w:after="120"/>
        <w:ind w:firstLine="720"/>
        <w:rPr>
          <w:sz w:val="28"/>
          <w:szCs w:val="28"/>
          <w:lang w:val="es-MX"/>
        </w:rPr>
      </w:pPr>
      <w:r w:rsidRPr="001C7F70">
        <w:rPr>
          <w:sz w:val="28"/>
          <w:szCs w:val="28"/>
          <w:lang w:val="es-MX"/>
        </w:rPr>
        <w:t>Không có</w:t>
      </w:r>
      <w:r>
        <w:rPr>
          <w:sz w:val="28"/>
          <w:szCs w:val="28"/>
          <w:lang w:val="es-MX"/>
        </w:rPr>
        <w:t>.</w:t>
      </w:r>
    </w:p>
    <w:p w14:paraId="1F62E878" w14:textId="5B34B574" w:rsidR="00616281" w:rsidRDefault="00616281" w:rsidP="00B55F5A">
      <w:pPr>
        <w:pStyle w:val="NormalWeb"/>
        <w:spacing w:before="120" w:beforeAutospacing="0" w:after="120" w:afterAutospacing="0"/>
        <w:ind w:firstLine="720"/>
        <w:jc w:val="both"/>
        <w:rPr>
          <w:sz w:val="28"/>
          <w:szCs w:val="28"/>
          <w:lang w:val="es-MX"/>
        </w:rPr>
      </w:pPr>
      <w:r w:rsidRPr="001C7F70">
        <w:rPr>
          <w:sz w:val="28"/>
          <w:szCs w:val="28"/>
          <w:lang w:val="es-MX"/>
        </w:rPr>
        <w:t>(</w:t>
      </w:r>
      <w:r w:rsidR="00666408">
        <w:rPr>
          <w:sz w:val="28"/>
          <w:szCs w:val="28"/>
          <w:lang w:val="es-MX"/>
        </w:rPr>
        <w:t>i</w:t>
      </w:r>
      <w:r w:rsidRPr="001C7F70">
        <w:rPr>
          <w:color w:val="000000"/>
          <w:sz w:val="28"/>
          <w:szCs w:val="28"/>
          <w:u w:color="FF0000"/>
          <w:lang w:val="es-MX"/>
        </w:rPr>
        <w:t>v</w:t>
      </w:r>
      <w:r w:rsidRPr="001C7F70">
        <w:rPr>
          <w:sz w:val="28"/>
          <w:szCs w:val="28"/>
          <w:lang w:val="es-MX"/>
        </w:rPr>
        <w:t>)</w:t>
      </w:r>
      <w:r>
        <w:rPr>
          <w:sz w:val="28"/>
          <w:szCs w:val="28"/>
          <w:lang w:val="es-MX"/>
        </w:rPr>
        <w:t xml:space="preserve"> Tác động của</w:t>
      </w:r>
      <w:r w:rsidRPr="001C7F70">
        <w:rPr>
          <w:sz w:val="28"/>
          <w:szCs w:val="28"/>
          <w:lang w:val="es-MX"/>
        </w:rPr>
        <w:t xml:space="preserve"> thủ tục hành chính</w:t>
      </w:r>
      <w:r w:rsidR="00E91A16">
        <w:rPr>
          <w:sz w:val="28"/>
          <w:szCs w:val="28"/>
          <w:lang w:val="es-MX"/>
        </w:rPr>
        <w:t xml:space="preserve"> </w:t>
      </w:r>
    </w:p>
    <w:p w14:paraId="307D163E" w14:textId="77777777" w:rsidR="006C73DD" w:rsidRDefault="006C73DD"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104410">
        <w:rPr>
          <w:sz w:val="28"/>
          <w:szCs w:val="28"/>
          <w:lang w:val="es-MX"/>
        </w:rPr>
        <w:t>Không phát sinh thủ tục hành chính mới</w:t>
      </w:r>
      <w:r>
        <w:rPr>
          <w:sz w:val="28"/>
          <w:szCs w:val="28"/>
          <w:lang w:val="es-MX"/>
        </w:rPr>
        <w:t>.</w:t>
      </w:r>
    </w:p>
    <w:p w14:paraId="49CB0969" w14:textId="6C4975DE" w:rsidR="00616281" w:rsidRDefault="0004028C"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1E5E85">
        <w:rPr>
          <w:sz w:val="28"/>
          <w:szCs w:val="28"/>
          <w:lang w:val="es-MX"/>
        </w:rPr>
        <w:t xml:space="preserve">Tác động tiêu cực: </w:t>
      </w:r>
      <w:r w:rsidR="00A17DF1">
        <w:rPr>
          <w:sz w:val="28"/>
          <w:szCs w:val="28"/>
          <w:lang w:val="es-MX"/>
        </w:rPr>
        <w:t>C</w:t>
      </w:r>
      <w:r w:rsidR="000F332F">
        <w:rPr>
          <w:sz w:val="28"/>
          <w:szCs w:val="28"/>
          <w:lang w:val="es-MX"/>
        </w:rPr>
        <w:t xml:space="preserve">ác thủ tục hành chính </w:t>
      </w:r>
      <w:r w:rsidR="00A17DF1">
        <w:rPr>
          <w:sz w:val="28"/>
          <w:szCs w:val="28"/>
          <w:lang w:val="es-MX"/>
        </w:rPr>
        <w:t xml:space="preserve">hiện hành </w:t>
      </w:r>
      <w:r w:rsidR="001D664A">
        <w:rPr>
          <w:sz w:val="28"/>
          <w:szCs w:val="28"/>
          <w:lang w:val="es-MX"/>
        </w:rPr>
        <w:t>đối với nhà thầu, nhà đầu tư</w:t>
      </w:r>
      <w:r w:rsidR="00A17DF1">
        <w:rPr>
          <w:sz w:val="28"/>
          <w:szCs w:val="28"/>
          <w:lang w:val="es-MX"/>
        </w:rPr>
        <w:t xml:space="preserve"> không được cải thiện, đơn giản hóa</w:t>
      </w:r>
      <w:r w:rsidR="00022C7F">
        <w:rPr>
          <w:sz w:val="28"/>
          <w:szCs w:val="28"/>
          <w:lang w:val="es-MX"/>
        </w:rPr>
        <w:t>; không phân quyền cho doanh nghiệp</w:t>
      </w:r>
      <w:r w:rsidR="00616281">
        <w:rPr>
          <w:sz w:val="28"/>
          <w:szCs w:val="28"/>
          <w:lang w:val="es-MX"/>
        </w:rPr>
        <w:t>.</w:t>
      </w:r>
      <w:r w:rsidR="001E5E85">
        <w:rPr>
          <w:sz w:val="28"/>
          <w:szCs w:val="28"/>
          <w:lang w:val="es-MX"/>
        </w:rPr>
        <w:t xml:space="preserve"> </w:t>
      </w:r>
    </w:p>
    <w:p w14:paraId="0D34E687" w14:textId="593BB212" w:rsidR="005F4745" w:rsidRPr="00DC6DDF" w:rsidRDefault="00D126FE" w:rsidP="00B55F5A">
      <w:pPr>
        <w:pStyle w:val="Num-DocParagraph"/>
        <w:spacing w:before="120" w:after="120"/>
        <w:ind w:firstLine="720"/>
        <w:rPr>
          <w:i/>
          <w:color w:val="000000"/>
          <w:sz w:val="28"/>
          <w:szCs w:val="28"/>
          <w:lang w:val="it-IT"/>
        </w:rPr>
      </w:pPr>
      <w:r>
        <w:rPr>
          <w:i/>
          <w:sz w:val="28"/>
          <w:szCs w:val="28"/>
          <w:lang w:val="es-MX"/>
        </w:rPr>
        <w:t>b) Giải pháp</w:t>
      </w:r>
      <w:r w:rsidR="00277CB9" w:rsidRPr="001C7F70">
        <w:rPr>
          <w:i/>
          <w:sz w:val="28"/>
          <w:szCs w:val="28"/>
          <w:lang w:val="es-MX"/>
        </w:rPr>
        <w:t xml:space="preserve"> </w:t>
      </w:r>
      <w:r w:rsidR="0089599B" w:rsidRPr="001C7F70">
        <w:rPr>
          <w:i/>
          <w:sz w:val="28"/>
          <w:szCs w:val="28"/>
          <w:lang w:val="es-MX"/>
        </w:rPr>
        <w:t>2</w:t>
      </w:r>
      <w:r w:rsidR="00277CB9" w:rsidRPr="001C7F70">
        <w:rPr>
          <w:i/>
          <w:sz w:val="28"/>
          <w:szCs w:val="28"/>
          <w:lang w:val="es-MX"/>
        </w:rPr>
        <w:t xml:space="preserve">: </w:t>
      </w:r>
      <w:r w:rsidR="00E72F7F" w:rsidRPr="00E72F7F">
        <w:rPr>
          <w:i/>
          <w:sz w:val="28"/>
          <w:szCs w:val="28"/>
          <w:lang w:val="es-MX"/>
        </w:rPr>
        <w:t>Hoàn thiện, đơn giản hóa thủ tục, tăng cường phân quyền trong thẩm định, phê duyệt các bước triển khai điều tra cơ bản về dầu khí và hoạt động dầu khí</w:t>
      </w:r>
      <w:r w:rsidR="00E72F7F" w:rsidRPr="00E72F7F">
        <w:rPr>
          <w:i/>
          <w:color w:val="000000"/>
          <w:sz w:val="28"/>
          <w:szCs w:val="28"/>
          <w:lang w:val="it-IT"/>
        </w:rPr>
        <w:t>.</w:t>
      </w:r>
    </w:p>
    <w:p w14:paraId="417C734E" w14:textId="77777777" w:rsidR="00D126FE" w:rsidRPr="001C7F70" w:rsidRDefault="002C1FAD" w:rsidP="00B55F5A">
      <w:pPr>
        <w:spacing w:before="120" w:after="120"/>
        <w:ind w:firstLine="720"/>
        <w:jc w:val="both"/>
        <w:rPr>
          <w:sz w:val="28"/>
          <w:szCs w:val="28"/>
          <w:lang w:val="es-MX"/>
        </w:rPr>
      </w:pPr>
      <w:r w:rsidRPr="001C7F70">
        <w:rPr>
          <w:sz w:val="28"/>
          <w:szCs w:val="28"/>
          <w:lang w:val="es-MX"/>
        </w:rPr>
        <w:t>(i)</w:t>
      </w:r>
      <w:r w:rsidR="00D126FE">
        <w:rPr>
          <w:sz w:val="28"/>
          <w:szCs w:val="28"/>
          <w:lang w:val="es-MX"/>
        </w:rPr>
        <w:t xml:space="preserve"> </w:t>
      </w:r>
      <w:r w:rsidR="00D126FE" w:rsidRPr="001C7F70">
        <w:rPr>
          <w:color w:val="000000"/>
          <w:sz w:val="28"/>
          <w:szCs w:val="28"/>
          <w:u w:color="FF0000"/>
          <w:lang w:val="es-MX"/>
        </w:rPr>
        <w:t>Tác động đối</w:t>
      </w:r>
      <w:r w:rsidR="00D126FE" w:rsidRPr="001C7F70">
        <w:rPr>
          <w:sz w:val="28"/>
          <w:szCs w:val="28"/>
          <w:lang w:val="es-MX"/>
        </w:rPr>
        <w:t xml:space="preserve"> với hệ thống pháp luật</w:t>
      </w:r>
    </w:p>
    <w:p w14:paraId="5E603BE5" w14:textId="77777777" w:rsidR="0035716C" w:rsidRDefault="00D126FE"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p>
    <w:p w14:paraId="2CE6A1C0" w14:textId="77777777" w:rsidR="0035716C" w:rsidRDefault="0035716C" w:rsidP="00B55F5A">
      <w:pPr>
        <w:pStyle w:val="NormalWeb"/>
        <w:spacing w:before="120" w:beforeAutospacing="0" w:after="120" w:afterAutospacing="0"/>
        <w:ind w:firstLine="720"/>
        <w:jc w:val="both"/>
        <w:rPr>
          <w:sz w:val="28"/>
          <w:szCs w:val="28"/>
          <w:lang w:val="es-MX"/>
        </w:rPr>
      </w:pPr>
      <w:r>
        <w:rPr>
          <w:sz w:val="28"/>
          <w:szCs w:val="28"/>
          <w:lang w:val="es-MX"/>
        </w:rPr>
        <w:t>+ Phù hợp với Hiến pháp</w:t>
      </w:r>
      <w:r w:rsidR="00DE7F6C">
        <w:rPr>
          <w:sz w:val="28"/>
          <w:szCs w:val="28"/>
          <w:lang w:val="es-MX"/>
        </w:rPr>
        <w:t xml:space="preserve">, bảo đảm tính </w:t>
      </w:r>
      <w:r w:rsidRPr="0035716C">
        <w:rPr>
          <w:sz w:val="28"/>
          <w:szCs w:val="28"/>
          <w:lang w:val="es-MX"/>
        </w:rPr>
        <w:t>thống nhất</w:t>
      </w:r>
      <w:r w:rsidR="00DE7F6C">
        <w:rPr>
          <w:sz w:val="28"/>
          <w:szCs w:val="28"/>
          <w:lang w:val="es-MX"/>
        </w:rPr>
        <w:t>, đồng bộ</w:t>
      </w:r>
      <w:r w:rsidRPr="0035716C">
        <w:rPr>
          <w:sz w:val="28"/>
          <w:szCs w:val="28"/>
          <w:lang w:val="es-MX"/>
        </w:rPr>
        <w:t xml:space="preserve"> với hệ thống pháp luật </w:t>
      </w:r>
      <w:r w:rsidR="00DE7F6C">
        <w:rPr>
          <w:sz w:val="28"/>
          <w:szCs w:val="28"/>
          <w:lang w:val="es-MX"/>
        </w:rPr>
        <w:t>hiện hành</w:t>
      </w:r>
      <w:r w:rsidRPr="0035716C">
        <w:rPr>
          <w:sz w:val="28"/>
          <w:szCs w:val="28"/>
          <w:lang w:val="es-MX"/>
        </w:rPr>
        <w:t xml:space="preserve">; </w:t>
      </w:r>
      <w:r w:rsidR="00DE7F6C">
        <w:rPr>
          <w:sz w:val="28"/>
          <w:szCs w:val="28"/>
          <w:lang w:val="es-MX"/>
        </w:rPr>
        <w:t xml:space="preserve">phù hợp với </w:t>
      </w:r>
      <w:r w:rsidRPr="0035716C">
        <w:rPr>
          <w:sz w:val="28"/>
          <w:szCs w:val="28"/>
          <w:lang w:val="es-MX"/>
        </w:rPr>
        <w:t xml:space="preserve">các điều ước quốc tế có liên quan mà nước Cộng hòa xã hội chủ nghĩa </w:t>
      </w:r>
      <w:r w:rsidR="00DE7F6C">
        <w:rPr>
          <w:sz w:val="28"/>
          <w:szCs w:val="28"/>
          <w:lang w:val="es-MX"/>
        </w:rPr>
        <w:t xml:space="preserve">(CHXHCN) </w:t>
      </w:r>
      <w:r w:rsidRPr="0035716C">
        <w:rPr>
          <w:sz w:val="28"/>
          <w:szCs w:val="28"/>
          <w:lang w:val="es-MX"/>
        </w:rPr>
        <w:t>Việt Nam là thành viên</w:t>
      </w:r>
      <w:r w:rsidR="00DE7F6C">
        <w:rPr>
          <w:sz w:val="28"/>
          <w:szCs w:val="28"/>
          <w:lang w:val="es-MX"/>
        </w:rPr>
        <w:t>.</w:t>
      </w:r>
    </w:p>
    <w:p w14:paraId="26D80942" w14:textId="622B4703" w:rsidR="00D126FE" w:rsidRDefault="0035716C"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022C7F">
        <w:rPr>
          <w:sz w:val="28"/>
          <w:szCs w:val="28"/>
          <w:lang w:val="es-MX"/>
        </w:rPr>
        <w:t>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r w:rsidR="00D126FE">
        <w:rPr>
          <w:sz w:val="28"/>
          <w:szCs w:val="28"/>
          <w:lang w:val="es-MX"/>
        </w:rPr>
        <w:t xml:space="preserve"> </w:t>
      </w:r>
    </w:p>
    <w:p w14:paraId="48E7FFE5" w14:textId="77777777" w:rsidR="00D126FE" w:rsidRDefault="00D126FE"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p>
    <w:p w14:paraId="0750C2A5" w14:textId="493C1F36" w:rsidR="00CF05A8" w:rsidRPr="001C7F70" w:rsidRDefault="00D126FE" w:rsidP="00B55F5A">
      <w:pPr>
        <w:pStyle w:val="Num-DocParagraph"/>
        <w:spacing w:before="120" w:after="120"/>
        <w:ind w:firstLine="720"/>
        <w:rPr>
          <w:sz w:val="28"/>
          <w:szCs w:val="28"/>
          <w:lang w:val="es-MX"/>
        </w:rPr>
      </w:pPr>
      <w:r>
        <w:rPr>
          <w:sz w:val="28"/>
          <w:szCs w:val="28"/>
          <w:lang w:val="es-MX"/>
        </w:rPr>
        <w:t xml:space="preserve">(ii) </w:t>
      </w:r>
      <w:r w:rsidR="00277CB9" w:rsidRPr="001C7F70">
        <w:rPr>
          <w:sz w:val="28"/>
          <w:szCs w:val="28"/>
          <w:lang w:val="es-MX"/>
        </w:rPr>
        <w:t xml:space="preserve">Tác động về </w:t>
      </w:r>
      <w:r w:rsidR="002C1FAD" w:rsidRPr="001C7F70">
        <w:rPr>
          <w:sz w:val="28"/>
          <w:szCs w:val="28"/>
          <w:lang w:val="es-MX"/>
        </w:rPr>
        <w:t>kinh tế</w:t>
      </w:r>
      <w:r w:rsidR="00666408">
        <w:rPr>
          <w:sz w:val="28"/>
          <w:szCs w:val="28"/>
          <w:lang w:val="es-MX"/>
        </w:rPr>
        <w:t xml:space="preserve"> - xã hội</w:t>
      </w:r>
    </w:p>
    <w:p w14:paraId="319B4CB2" w14:textId="77777777" w:rsidR="00666408" w:rsidRDefault="005E1D84" w:rsidP="00B55F5A">
      <w:pPr>
        <w:pStyle w:val="Num-DocParagraph"/>
        <w:spacing w:before="120" w:after="120"/>
        <w:ind w:firstLine="720"/>
        <w:rPr>
          <w:sz w:val="28"/>
          <w:szCs w:val="28"/>
          <w:lang w:val="es-MX"/>
        </w:rPr>
      </w:pPr>
      <w:r>
        <w:rPr>
          <w:sz w:val="28"/>
          <w:szCs w:val="28"/>
          <w:lang w:val="es-MX"/>
        </w:rPr>
        <w:t xml:space="preserve">- </w:t>
      </w:r>
      <w:r w:rsidR="00C807E6" w:rsidRPr="001C7F70">
        <w:rPr>
          <w:sz w:val="28"/>
          <w:szCs w:val="28"/>
          <w:lang w:val="es-MX"/>
        </w:rPr>
        <w:t xml:space="preserve">Tác động tích cực: </w:t>
      </w:r>
    </w:p>
    <w:p w14:paraId="4047EE3C" w14:textId="77DCF949" w:rsidR="00C72673" w:rsidRDefault="00666408" w:rsidP="00B55F5A">
      <w:pPr>
        <w:pStyle w:val="Num-DocParagraph"/>
        <w:spacing w:before="120" w:after="120"/>
        <w:ind w:firstLine="720"/>
        <w:rPr>
          <w:sz w:val="28"/>
          <w:szCs w:val="28"/>
          <w:lang w:val="es-MX"/>
        </w:rPr>
      </w:pPr>
      <w:r>
        <w:rPr>
          <w:sz w:val="28"/>
          <w:szCs w:val="28"/>
          <w:lang w:val="es-MX"/>
        </w:rPr>
        <w:t xml:space="preserve">+ </w:t>
      </w:r>
      <w:r w:rsidR="00CF05A8" w:rsidRPr="001C7F70">
        <w:rPr>
          <w:sz w:val="28"/>
          <w:szCs w:val="28"/>
          <w:lang w:val="es-MX"/>
        </w:rPr>
        <w:t xml:space="preserve">Việc </w:t>
      </w:r>
      <w:r w:rsidR="00022C7F">
        <w:rPr>
          <w:sz w:val="28"/>
          <w:szCs w:val="28"/>
          <w:lang w:val="es-MX"/>
        </w:rPr>
        <w:t xml:space="preserve">hoàn thiện </w:t>
      </w:r>
      <w:r w:rsidR="00CF05A8" w:rsidRPr="001C7F70">
        <w:rPr>
          <w:sz w:val="28"/>
          <w:szCs w:val="28"/>
          <w:lang w:val="es-MX"/>
        </w:rPr>
        <w:t xml:space="preserve">các quy định </w:t>
      </w:r>
      <w:r w:rsidR="00022C7F">
        <w:rPr>
          <w:sz w:val="28"/>
          <w:szCs w:val="28"/>
          <w:lang w:val="es-MX"/>
        </w:rPr>
        <w:t xml:space="preserve">hiện hành theo hướng đơn giản hóa, tăng cường phân quyền làm giảm chi phí tuân thủ pháp luật, tạo </w:t>
      </w:r>
      <w:r w:rsidR="00285393">
        <w:rPr>
          <w:sz w:val="28"/>
          <w:szCs w:val="28"/>
          <w:lang w:val="es-MX"/>
        </w:rPr>
        <w:t xml:space="preserve">thuận lợi hơn </w:t>
      </w:r>
      <w:r w:rsidR="004779C6" w:rsidRPr="001C7F70">
        <w:rPr>
          <w:sz w:val="28"/>
          <w:szCs w:val="28"/>
          <w:lang w:val="es-MX"/>
        </w:rPr>
        <w:t xml:space="preserve">cho </w:t>
      </w:r>
      <w:r w:rsidR="00022C7F">
        <w:rPr>
          <w:sz w:val="28"/>
          <w:szCs w:val="28"/>
          <w:lang w:val="es-MX"/>
        </w:rPr>
        <w:t xml:space="preserve">PVN, nhà thầu, </w:t>
      </w:r>
      <w:r w:rsidR="004779C6" w:rsidRPr="001C7F70">
        <w:rPr>
          <w:sz w:val="28"/>
          <w:szCs w:val="28"/>
          <w:lang w:val="es-MX"/>
        </w:rPr>
        <w:t>nhà</w:t>
      </w:r>
      <w:r w:rsidR="00CF05A8" w:rsidRPr="001C7F70">
        <w:rPr>
          <w:sz w:val="28"/>
          <w:szCs w:val="28"/>
          <w:lang w:val="es-MX"/>
        </w:rPr>
        <w:t xml:space="preserve"> đầu tư</w:t>
      </w:r>
      <w:r w:rsidR="00437F85">
        <w:rPr>
          <w:sz w:val="28"/>
          <w:szCs w:val="28"/>
          <w:lang w:val="es-MX"/>
        </w:rPr>
        <w:t xml:space="preserve"> </w:t>
      </w:r>
      <w:r w:rsidR="00022C7F">
        <w:rPr>
          <w:sz w:val="28"/>
          <w:szCs w:val="28"/>
          <w:lang w:val="es-MX"/>
        </w:rPr>
        <w:t>thúc đẩy</w:t>
      </w:r>
      <w:r w:rsidR="00564919">
        <w:rPr>
          <w:sz w:val="28"/>
          <w:szCs w:val="28"/>
          <w:lang w:val="es-MX"/>
        </w:rPr>
        <w:t xml:space="preserve"> triển khai điều tra cơ bản về dầu khí và hoạt </w:t>
      </w:r>
      <w:r w:rsidR="00564919">
        <w:rPr>
          <w:sz w:val="28"/>
          <w:szCs w:val="28"/>
          <w:lang w:val="es-MX"/>
        </w:rPr>
        <w:lastRenderedPageBreak/>
        <w:t>động</w:t>
      </w:r>
      <w:r w:rsidR="00437F85">
        <w:rPr>
          <w:sz w:val="28"/>
          <w:szCs w:val="28"/>
          <w:lang w:val="es-MX"/>
        </w:rPr>
        <w:t xml:space="preserve"> dầu khí, đóng góp cho ngân sách nhà nước </w:t>
      </w:r>
      <w:r w:rsidR="00FD22F8">
        <w:rPr>
          <w:sz w:val="28"/>
          <w:szCs w:val="28"/>
          <w:lang w:val="es-MX"/>
        </w:rPr>
        <w:t>(thông qua các loại thuế tài nguyên, thuế xuất khẩu dầu thô, thuế thu nhập doanh nghiệp,…)</w:t>
      </w:r>
      <w:r w:rsidR="00D56660" w:rsidRPr="001C7F70">
        <w:rPr>
          <w:sz w:val="28"/>
          <w:szCs w:val="28"/>
          <w:lang w:val="es-MX"/>
        </w:rPr>
        <w:t>.</w:t>
      </w:r>
      <w:r w:rsidR="007405CF">
        <w:rPr>
          <w:sz w:val="28"/>
          <w:szCs w:val="28"/>
          <w:lang w:val="es-MX"/>
        </w:rPr>
        <w:t xml:space="preserve"> </w:t>
      </w:r>
    </w:p>
    <w:p w14:paraId="0F30D8A3" w14:textId="77777777" w:rsidR="00437F85" w:rsidRDefault="00437F85" w:rsidP="00B55F5A">
      <w:pPr>
        <w:pStyle w:val="Num-DocParagraph"/>
        <w:spacing w:before="120" w:after="120"/>
        <w:ind w:firstLine="720"/>
        <w:rPr>
          <w:sz w:val="28"/>
          <w:szCs w:val="28"/>
          <w:lang w:val="es-MX"/>
        </w:rPr>
      </w:pPr>
      <w:r>
        <w:rPr>
          <w:sz w:val="28"/>
          <w:szCs w:val="28"/>
          <w:lang w:val="es-MX"/>
        </w:rPr>
        <w:t xml:space="preserve">+ </w:t>
      </w:r>
      <w:r w:rsidR="007B07CA" w:rsidRPr="001C7F70">
        <w:rPr>
          <w:sz w:val="28"/>
          <w:szCs w:val="28"/>
          <w:lang w:val="es-MX"/>
        </w:rPr>
        <w:t xml:space="preserve">Việc </w:t>
      </w:r>
      <w:r w:rsidR="000C0435">
        <w:rPr>
          <w:sz w:val="28"/>
          <w:szCs w:val="28"/>
          <w:lang w:val="es-MX"/>
        </w:rPr>
        <w:t xml:space="preserve">tạo thuận lợi cho PVN, nhà thầu, </w:t>
      </w:r>
      <w:r w:rsidR="007B07CA" w:rsidRPr="001C7F70">
        <w:rPr>
          <w:sz w:val="28"/>
          <w:szCs w:val="28"/>
          <w:lang w:val="es-MX"/>
        </w:rPr>
        <w:t xml:space="preserve">nhà đầu tư </w:t>
      </w:r>
      <w:r w:rsidR="000C0435">
        <w:rPr>
          <w:sz w:val="28"/>
          <w:szCs w:val="28"/>
          <w:lang w:val="es-MX"/>
        </w:rPr>
        <w:t xml:space="preserve">trong việc triển khai thực hiện </w:t>
      </w:r>
      <w:r w:rsidR="00447854">
        <w:rPr>
          <w:sz w:val="28"/>
          <w:szCs w:val="28"/>
          <w:lang w:val="es-MX"/>
        </w:rPr>
        <w:t>điều tra cơ bản</w:t>
      </w:r>
      <w:r w:rsidR="00820F2F">
        <w:rPr>
          <w:sz w:val="28"/>
          <w:szCs w:val="28"/>
          <w:lang w:val="es-MX"/>
        </w:rPr>
        <w:t xml:space="preserve"> về đầu khí</w:t>
      </w:r>
      <w:r w:rsidR="00447854">
        <w:rPr>
          <w:sz w:val="28"/>
          <w:szCs w:val="28"/>
          <w:lang w:val="es-MX"/>
        </w:rPr>
        <w:t xml:space="preserve"> và </w:t>
      </w:r>
      <w:r w:rsidR="00820F2F">
        <w:rPr>
          <w:sz w:val="28"/>
          <w:szCs w:val="28"/>
          <w:lang w:val="es-MX"/>
        </w:rPr>
        <w:t>hoạt động</w:t>
      </w:r>
      <w:r w:rsidR="007B07CA" w:rsidRPr="001C7F70">
        <w:rPr>
          <w:sz w:val="28"/>
          <w:szCs w:val="28"/>
          <w:lang w:val="es-MX"/>
        </w:rPr>
        <w:t xml:space="preserve"> dầu khí góp phần vào s</w:t>
      </w:r>
      <w:r w:rsidR="00B95DD1" w:rsidRPr="001C7F70">
        <w:rPr>
          <w:sz w:val="28"/>
          <w:szCs w:val="28"/>
          <w:lang w:val="es-MX"/>
        </w:rPr>
        <w:t xml:space="preserve">ự phát triển của ngành dầu khí sẽ đem lại những </w:t>
      </w:r>
      <w:r w:rsidR="00B64B78" w:rsidRPr="001C7F70">
        <w:rPr>
          <w:sz w:val="28"/>
          <w:szCs w:val="28"/>
          <w:lang w:val="es-MX"/>
        </w:rPr>
        <w:t xml:space="preserve">tác động rất tích cực đến </w:t>
      </w:r>
      <w:r w:rsidR="007B07CA" w:rsidRPr="001C7F70">
        <w:rPr>
          <w:sz w:val="28"/>
          <w:szCs w:val="28"/>
          <w:lang w:val="es-MX"/>
        </w:rPr>
        <w:t xml:space="preserve">ổn định xã hội, tạo </w:t>
      </w:r>
      <w:r w:rsidR="00FD22F8">
        <w:rPr>
          <w:sz w:val="28"/>
          <w:szCs w:val="28"/>
          <w:lang w:val="es-MX"/>
        </w:rPr>
        <w:t xml:space="preserve">công ăn </w:t>
      </w:r>
      <w:r w:rsidR="007B07CA" w:rsidRPr="001C7F70">
        <w:rPr>
          <w:sz w:val="28"/>
          <w:szCs w:val="28"/>
          <w:lang w:val="es-MX"/>
        </w:rPr>
        <w:t>việc làm, nâng cao trình độ</w:t>
      </w:r>
      <w:r w:rsidR="000C0435">
        <w:rPr>
          <w:sz w:val="28"/>
          <w:szCs w:val="28"/>
          <w:lang w:val="es-MX"/>
        </w:rPr>
        <w:t>,</w:t>
      </w:r>
      <w:r w:rsidR="007B07CA" w:rsidRPr="001C7F70">
        <w:rPr>
          <w:sz w:val="28"/>
          <w:szCs w:val="28"/>
          <w:lang w:val="es-MX"/>
        </w:rPr>
        <w:t>… góp phần phát triển đất nước.</w:t>
      </w:r>
      <w:r>
        <w:rPr>
          <w:sz w:val="28"/>
          <w:szCs w:val="28"/>
          <w:lang w:val="es-MX"/>
        </w:rPr>
        <w:t xml:space="preserve"> </w:t>
      </w:r>
    </w:p>
    <w:p w14:paraId="5FF38F8C" w14:textId="77777777" w:rsidR="00B64B78" w:rsidRPr="001C7F70" w:rsidRDefault="00437F85" w:rsidP="00B55F5A">
      <w:pPr>
        <w:pStyle w:val="Num-DocParagraph"/>
        <w:spacing w:before="120" w:after="120"/>
        <w:ind w:firstLine="720"/>
        <w:rPr>
          <w:sz w:val="28"/>
          <w:szCs w:val="28"/>
          <w:lang w:val="es-MX"/>
        </w:rPr>
      </w:pPr>
      <w:r>
        <w:rPr>
          <w:sz w:val="28"/>
          <w:szCs w:val="28"/>
          <w:lang w:val="es-MX"/>
        </w:rPr>
        <w:t xml:space="preserve">+ </w:t>
      </w:r>
      <w:r w:rsidR="00FD22F8">
        <w:rPr>
          <w:sz w:val="28"/>
          <w:szCs w:val="28"/>
          <w:lang w:val="es-MX"/>
        </w:rPr>
        <w:t xml:space="preserve">Tăng cường </w:t>
      </w:r>
      <w:r w:rsidR="00B64B78" w:rsidRPr="001C7F70">
        <w:rPr>
          <w:sz w:val="28"/>
          <w:szCs w:val="28"/>
          <w:lang w:val="es-MX"/>
        </w:rPr>
        <w:t>hợp tác quốc tế, quan hệ đối ngoại, hội nhập phát tr</w:t>
      </w:r>
      <w:r w:rsidR="00F66F53" w:rsidRPr="001C7F70">
        <w:rPr>
          <w:sz w:val="28"/>
          <w:szCs w:val="28"/>
          <w:lang w:val="es-MX"/>
        </w:rPr>
        <w:t>i</w:t>
      </w:r>
      <w:r w:rsidR="00B64B78" w:rsidRPr="001C7F70">
        <w:rPr>
          <w:sz w:val="28"/>
          <w:szCs w:val="28"/>
          <w:lang w:val="es-MX"/>
        </w:rPr>
        <w:t>ển.</w:t>
      </w:r>
    </w:p>
    <w:p w14:paraId="1DD6DFC1" w14:textId="6311C24F" w:rsidR="00B95DD1" w:rsidRDefault="00437F85" w:rsidP="00B55F5A">
      <w:pPr>
        <w:pStyle w:val="Num-DocParagraph"/>
        <w:spacing w:before="120" w:after="120"/>
        <w:ind w:firstLine="720"/>
        <w:rPr>
          <w:sz w:val="28"/>
          <w:szCs w:val="28"/>
          <w:lang w:val="es-MX"/>
        </w:rPr>
      </w:pPr>
      <w:r>
        <w:rPr>
          <w:sz w:val="28"/>
          <w:szCs w:val="28"/>
          <w:lang w:val="es-MX"/>
        </w:rPr>
        <w:t>+</w:t>
      </w:r>
      <w:r w:rsidR="00F415F5" w:rsidRPr="001C7F70">
        <w:rPr>
          <w:sz w:val="28"/>
          <w:szCs w:val="28"/>
          <w:lang w:val="es-MX"/>
        </w:rPr>
        <w:t xml:space="preserve"> </w:t>
      </w:r>
      <w:r w:rsidR="00B64B78" w:rsidRPr="001C7F70">
        <w:rPr>
          <w:sz w:val="28"/>
          <w:szCs w:val="28"/>
          <w:lang w:val="es-MX"/>
        </w:rPr>
        <w:t xml:space="preserve">Có ý nghĩa đặc biệt quan trọng trong </w:t>
      </w:r>
      <w:r w:rsidR="00FD22F8">
        <w:rPr>
          <w:sz w:val="28"/>
          <w:szCs w:val="28"/>
          <w:lang w:val="es-MX"/>
        </w:rPr>
        <w:t xml:space="preserve">công tác </w:t>
      </w:r>
      <w:r w:rsidR="00B64B78" w:rsidRPr="001C7F70">
        <w:rPr>
          <w:sz w:val="28"/>
          <w:szCs w:val="28"/>
          <w:lang w:val="es-MX"/>
        </w:rPr>
        <w:t>quốc phòng</w:t>
      </w:r>
      <w:r w:rsidR="000C0435">
        <w:rPr>
          <w:sz w:val="28"/>
          <w:szCs w:val="28"/>
          <w:lang w:val="es-MX"/>
        </w:rPr>
        <w:t>,</w:t>
      </w:r>
      <w:r w:rsidR="00424044">
        <w:rPr>
          <w:sz w:val="28"/>
          <w:szCs w:val="28"/>
          <w:lang w:val="es-MX"/>
        </w:rPr>
        <w:t xml:space="preserve"> </w:t>
      </w:r>
      <w:r w:rsidR="00FD22F8">
        <w:rPr>
          <w:sz w:val="28"/>
          <w:szCs w:val="28"/>
          <w:lang w:val="es-MX"/>
        </w:rPr>
        <w:t>an ninh, g</w:t>
      </w:r>
      <w:r w:rsidR="00B64B78" w:rsidRPr="001C7F70">
        <w:rPr>
          <w:sz w:val="28"/>
          <w:szCs w:val="28"/>
          <w:lang w:val="es-MX"/>
        </w:rPr>
        <w:t xml:space="preserve">óp phần bảo vệ chủ quyền </w:t>
      </w:r>
      <w:r w:rsidR="002F73F8" w:rsidRPr="001C7F70">
        <w:rPr>
          <w:sz w:val="28"/>
          <w:szCs w:val="28"/>
          <w:lang w:val="es-MX"/>
        </w:rPr>
        <w:t xml:space="preserve">biển đảo của </w:t>
      </w:r>
      <w:r w:rsidR="000C0435">
        <w:rPr>
          <w:sz w:val="28"/>
          <w:szCs w:val="28"/>
          <w:lang w:val="es-MX"/>
        </w:rPr>
        <w:t>đất nước</w:t>
      </w:r>
      <w:r w:rsidR="00F66F53" w:rsidRPr="001C7F70">
        <w:rPr>
          <w:sz w:val="28"/>
          <w:szCs w:val="28"/>
          <w:lang w:val="it-IT"/>
        </w:rPr>
        <w:t>.</w:t>
      </w:r>
      <w:r w:rsidR="00B95DD1" w:rsidRPr="001C7F70">
        <w:rPr>
          <w:sz w:val="28"/>
          <w:szCs w:val="28"/>
          <w:lang w:val="es-MX"/>
        </w:rPr>
        <w:t xml:space="preserve"> </w:t>
      </w:r>
    </w:p>
    <w:p w14:paraId="5752A62F" w14:textId="77777777" w:rsidR="00437F85" w:rsidRPr="001C7F70" w:rsidRDefault="00437F85" w:rsidP="00B55F5A">
      <w:pPr>
        <w:pStyle w:val="Num-DocParagraph"/>
        <w:spacing w:before="120" w:after="120"/>
        <w:ind w:firstLine="720"/>
        <w:rPr>
          <w:sz w:val="28"/>
          <w:szCs w:val="28"/>
          <w:lang w:val="es-MX"/>
        </w:rPr>
      </w:pPr>
      <w:r>
        <w:rPr>
          <w:sz w:val="28"/>
          <w:szCs w:val="28"/>
          <w:lang w:val="es-MX"/>
        </w:rPr>
        <w:t xml:space="preserve">- Tác động tiêu cực: </w:t>
      </w:r>
      <w:r w:rsidR="009234A9">
        <w:rPr>
          <w:sz w:val="28"/>
          <w:szCs w:val="28"/>
          <w:lang w:val="es-MX"/>
        </w:rPr>
        <w:t>C</w:t>
      </w:r>
      <w:r>
        <w:rPr>
          <w:sz w:val="28"/>
          <w:szCs w:val="28"/>
          <w:lang w:val="es-MX"/>
        </w:rPr>
        <w:t>hưa phát hiện.</w:t>
      </w:r>
    </w:p>
    <w:p w14:paraId="18BE4653" w14:textId="388334AF" w:rsidR="00B95DD1" w:rsidRPr="001C7F70" w:rsidRDefault="002C1FAD" w:rsidP="00B55F5A">
      <w:pPr>
        <w:pStyle w:val="Num-DocParagraph"/>
        <w:spacing w:before="120" w:after="120"/>
        <w:ind w:firstLine="720"/>
        <w:rPr>
          <w:sz w:val="28"/>
          <w:szCs w:val="28"/>
          <w:lang w:val="es-MX"/>
        </w:rPr>
      </w:pPr>
      <w:r w:rsidRPr="001C7F70">
        <w:rPr>
          <w:sz w:val="28"/>
          <w:szCs w:val="28"/>
          <w:lang w:val="es-MX"/>
        </w:rPr>
        <w:t>(i</w:t>
      </w:r>
      <w:r w:rsidR="00666408">
        <w:rPr>
          <w:sz w:val="28"/>
          <w:szCs w:val="28"/>
          <w:lang w:val="es-MX"/>
        </w:rPr>
        <w:t>ii</w:t>
      </w:r>
      <w:r w:rsidRPr="001C7F70">
        <w:rPr>
          <w:sz w:val="28"/>
          <w:szCs w:val="28"/>
          <w:lang w:val="es-MX"/>
        </w:rPr>
        <w:t>) Tác động về giới</w:t>
      </w:r>
    </w:p>
    <w:p w14:paraId="569C8B2F" w14:textId="77777777" w:rsidR="00B95DD1" w:rsidRPr="001C7F70" w:rsidRDefault="00B95DD1" w:rsidP="00B55F5A">
      <w:pPr>
        <w:pStyle w:val="Num-DocParagraph"/>
        <w:spacing w:before="120" w:after="120"/>
        <w:ind w:firstLine="720"/>
        <w:rPr>
          <w:sz w:val="28"/>
          <w:szCs w:val="28"/>
          <w:lang w:val="es-MX"/>
        </w:rPr>
      </w:pPr>
      <w:r w:rsidRPr="001C7F70">
        <w:rPr>
          <w:sz w:val="28"/>
          <w:szCs w:val="28"/>
          <w:lang w:val="es-MX"/>
        </w:rPr>
        <w:t>Không có</w:t>
      </w:r>
      <w:r w:rsidR="005705C7">
        <w:rPr>
          <w:sz w:val="28"/>
          <w:szCs w:val="28"/>
          <w:lang w:val="es-MX"/>
        </w:rPr>
        <w:t>.</w:t>
      </w:r>
    </w:p>
    <w:p w14:paraId="4E946A48" w14:textId="56D1CBFC" w:rsidR="00F66F53" w:rsidRPr="001C7F70" w:rsidRDefault="002C1FAD" w:rsidP="00B55F5A">
      <w:pPr>
        <w:pStyle w:val="Num-DocParagraph"/>
        <w:spacing w:before="120" w:after="120"/>
        <w:ind w:firstLine="720"/>
        <w:rPr>
          <w:sz w:val="28"/>
          <w:szCs w:val="28"/>
          <w:lang w:val="es-MX"/>
        </w:rPr>
      </w:pPr>
      <w:r w:rsidRPr="001C7F70">
        <w:rPr>
          <w:sz w:val="28"/>
          <w:szCs w:val="28"/>
          <w:lang w:val="es-MX"/>
        </w:rPr>
        <w:t>(</w:t>
      </w:r>
      <w:r w:rsidR="00666408">
        <w:rPr>
          <w:sz w:val="28"/>
          <w:szCs w:val="28"/>
          <w:lang w:val="es-MX"/>
        </w:rPr>
        <w:t>i</w:t>
      </w:r>
      <w:r w:rsidRPr="001C7F70">
        <w:rPr>
          <w:color w:val="000000"/>
          <w:sz w:val="28"/>
          <w:szCs w:val="28"/>
          <w:u w:color="FF0000"/>
          <w:lang w:val="es-MX"/>
        </w:rPr>
        <w:t>v</w:t>
      </w:r>
      <w:r w:rsidRPr="001C7F70">
        <w:rPr>
          <w:sz w:val="28"/>
          <w:szCs w:val="28"/>
          <w:lang w:val="es-MX"/>
        </w:rPr>
        <w:t>)</w:t>
      </w:r>
      <w:r w:rsidR="001B2655">
        <w:rPr>
          <w:sz w:val="28"/>
          <w:szCs w:val="28"/>
          <w:lang w:val="es-MX"/>
        </w:rPr>
        <w:t xml:space="preserve"> Tác động của</w:t>
      </w:r>
      <w:r w:rsidR="00F66F53" w:rsidRPr="001C7F70">
        <w:rPr>
          <w:sz w:val="28"/>
          <w:szCs w:val="28"/>
          <w:lang w:val="es-MX"/>
        </w:rPr>
        <w:t xml:space="preserve"> thủ tục hành chính</w:t>
      </w:r>
    </w:p>
    <w:p w14:paraId="41FE6F06" w14:textId="5ED52653" w:rsidR="00A15C5F" w:rsidRDefault="00FD22F8"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0C0435">
        <w:rPr>
          <w:sz w:val="28"/>
          <w:szCs w:val="28"/>
          <w:lang w:val="es-MX"/>
        </w:rPr>
        <w:t>Giảm</w:t>
      </w:r>
      <w:r w:rsidRPr="001C7F70">
        <w:rPr>
          <w:sz w:val="28"/>
          <w:szCs w:val="28"/>
          <w:lang w:val="es-MX"/>
        </w:rPr>
        <w:t xml:space="preserve"> </w:t>
      </w:r>
      <w:r w:rsidR="000C0435">
        <w:rPr>
          <w:sz w:val="28"/>
          <w:szCs w:val="28"/>
          <w:lang w:val="es-MX"/>
        </w:rPr>
        <w:t xml:space="preserve">và đơn giản hóa </w:t>
      </w:r>
      <w:r w:rsidRPr="001C7F70">
        <w:rPr>
          <w:sz w:val="28"/>
          <w:szCs w:val="28"/>
          <w:lang w:val="es-MX"/>
        </w:rPr>
        <w:t>thủ tục hành chính</w:t>
      </w:r>
      <w:r w:rsidR="000C0435">
        <w:rPr>
          <w:sz w:val="28"/>
          <w:szCs w:val="28"/>
          <w:lang w:val="es-MX"/>
        </w:rPr>
        <w:t xml:space="preserve"> (</w:t>
      </w:r>
      <w:r w:rsidR="00820F2F">
        <w:rPr>
          <w:sz w:val="28"/>
          <w:szCs w:val="28"/>
          <w:lang w:val="es-MX"/>
        </w:rPr>
        <w:t>giảm thiểu tối đa thời gian và quy trình phê duyệt</w:t>
      </w:r>
      <w:r w:rsidR="000C0435">
        <w:rPr>
          <w:sz w:val="28"/>
          <w:szCs w:val="28"/>
          <w:lang w:val="es-MX"/>
        </w:rPr>
        <w:t>)</w:t>
      </w:r>
      <w:r w:rsidR="00A15C5F">
        <w:rPr>
          <w:sz w:val="28"/>
          <w:szCs w:val="28"/>
          <w:lang w:val="es-MX"/>
        </w:rPr>
        <w:t xml:space="preserve">, </w:t>
      </w:r>
      <w:r w:rsidR="00A15C5F" w:rsidRPr="00126139">
        <w:rPr>
          <w:sz w:val="28"/>
          <w:szCs w:val="28"/>
          <w:lang w:val="it-IT"/>
        </w:rPr>
        <w:t>phù hợp với định hướng, quan điểm chỉ đạo về việc cắt giả</w:t>
      </w:r>
      <w:r w:rsidR="00A15C5F">
        <w:rPr>
          <w:sz w:val="28"/>
          <w:szCs w:val="28"/>
          <w:lang w:val="it-IT"/>
        </w:rPr>
        <w:t xml:space="preserve">m tối đa các thủ tục hành chính, </w:t>
      </w:r>
      <w:r w:rsidR="00A15C5F" w:rsidRPr="00126139">
        <w:rPr>
          <w:sz w:val="28"/>
          <w:szCs w:val="28"/>
          <w:lang w:val="it-IT"/>
        </w:rPr>
        <w:t>chuyển từ tính chất “tiền kiểm” sang “hậu kiểm” góp phần khơi thông nguồn lực phát triển</w:t>
      </w:r>
      <w:r w:rsidR="00A15C5F">
        <w:rPr>
          <w:sz w:val="28"/>
          <w:szCs w:val="28"/>
          <w:lang w:val="it-IT"/>
        </w:rPr>
        <w:t>.</w:t>
      </w:r>
    </w:p>
    <w:p w14:paraId="5111EA4E" w14:textId="77777777" w:rsidR="000F46FC" w:rsidRPr="001C7F70" w:rsidRDefault="00FD22F8"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r w:rsidR="00AD02B6">
        <w:rPr>
          <w:sz w:val="28"/>
          <w:szCs w:val="28"/>
          <w:lang w:val="es-MX"/>
        </w:rPr>
        <w:t>.</w:t>
      </w:r>
    </w:p>
    <w:p w14:paraId="3756A068" w14:textId="123F235E" w:rsidR="004779C6" w:rsidRPr="001C7F70" w:rsidRDefault="002D4034" w:rsidP="00B55F5A">
      <w:pPr>
        <w:pStyle w:val="Num-DocParagraph"/>
        <w:spacing w:before="120" w:after="120"/>
        <w:ind w:firstLine="720"/>
        <w:rPr>
          <w:sz w:val="28"/>
          <w:szCs w:val="28"/>
          <w:lang w:val="es-MX"/>
        </w:rPr>
      </w:pPr>
      <w:r>
        <w:rPr>
          <w:sz w:val="28"/>
          <w:szCs w:val="28"/>
          <w:lang w:val="es-MX"/>
        </w:rPr>
        <w:t>(v</w:t>
      </w:r>
      <w:r w:rsidR="00C04BF9" w:rsidRPr="001C7F70">
        <w:rPr>
          <w:sz w:val="28"/>
          <w:szCs w:val="28"/>
          <w:lang w:val="es-MX"/>
        </w:rPr>
        <w:t>)</w:t>
      </w:r>
      <w:r w:rsidR="00D730FF" w:rsidRPr="001C7F70">
        <w:rPr>
          <w:sz w:val="28"/>
          <w:szCs w:val="28"/>
          <w:lang w:val="es-MX"/>
        </w:rPr>
        <w:t xml:space="preserve"> </w:t>
      </w:r>
      <w:r w:rsidR="004779C6" w:rsidRPr="001C7F70">
        <w:rPr>
          <w:sz w:val="28"/>
          <w:szCs w:val="28"/>
          <w:lang w:val="es-MX"/>
        </w:rPr>
        <w:t xml:space="preserve">Đánh giá tác động của giải pháp đối với đối tượng chịu sự tác động trực tiếp của chính sách và </w:t>
      </w:r>
      <w:r w:rsidR="006344CB">
        <w:rPr>
          <w:sz w:val="28"/>
          <w:szCs w:val="28"/>
          <w:lang w:val="es-MX"/>
        </w:rPr>
        <w:t>các đối tượng khác có liên quan</w:t>
      </w:r>
    </w:p>
    <w:p w14:paraId="731C83AF" w14:textId="273A0D81" w:rsidR="00F772FF" w:rsidRPr="001C7F70" w:rsidRDefault="003F0117" w:rsidP="00B55F5A">
      <w:pPr>
        <w:spacing w:before="120" w:after="120"/>
        <w:ind w:firstLine="720"/>
        <w:jc w:val="both"/>
        <w:rPr>
          <w:sz w:val="28"/>
          <w:szCs w:val="28"/>
          <w:lang w:val="es-MX"/>
        </w:rPr>
      </w:pPr>
      <w:r w:rsidRPr="001C7F70">
        <w:rPr>
          <w:sz w:val="28"/>
          <w:szCs w:val="28"/>
          <w:lang w:val="es-MX"/>
        </w:rPr>
        <w:t xml:space="preserve">- Đối với nhà </w:t>
      </w:r>
      <w:r w:rsidR="005705C7">
        <w:rPr>
          <w:sz w:val="28"/>
          <w:szCs w:val="28"/>
          <w:lang w:val="es-MX"/>
        </w:rPr>
        <w:t>thầu</w:t>
      </w:r>
      <w:r w:rsidR="000C0435">
        <w:rPr>
          <w:sz w:val="28"/>
          <w:szCs w:val="28"/>
          <w:lang w:val="es-MX"/>
        </w:rPr>
        <w:t xml:space="preserve">, nhà </w:t>
      </w:r>
      <w:r w:rsidR="001F6724">
        <w:rPr>
          <w:sz w:val="28"/>
          <w:szCs w:val="28"/>
          <w:lang w:val="es-MX"/>
        </w:rPr>
        <w:t>đầu tư, doanh nghiệp nhà nước: T</w:t>
      </w:r>
      <w:r w:rsidR="006374DF">
        <w:rPr>
          <w:sz w:val="28"/>
          <w:szCs w:val="28"/>
          <w:lang w:val="es-MX"/>
        </w:rPr>
        <w:t>ạo</w:t>
      </w:r>
      <w:r w:rsidR="00FE6BFF">
        <w:rPr>
          <w:sz w:val="28"/>
          <w:szCs w:val="28"/>
          <w:lang w:val="es-MX"/>
        </w:rPr>
        <w:t xml:space="preserve"> sự thuận lợi, linh hoạt, </w:t>
      </w:r>
      <w:r w:rsidR="006374DF">
        <w:rPr>
          <w:sz w:val="28"/>
          <w:szCs w:val="28"/>
          <w:lang w:val="es-MX"/>
        </w:rPr>
        <w:t>rõ ràng, minh bạch</w:t>
      </w:r>
      <w:r w:rsidR="00FE6BFF">
        <w:rPr>
          <w:sz w:val="28"/>
          <w:szCs w:val="28"/>
          <w:lang w:val="es-MX"/>
        </w:rPr>
        <w:t xml:space="preserve"> trong </w:t>
      </w:r>
      <w:r w:rsidR="00564919">
        <w:rPr>
          <w:sz w:val="28"/>
          <w:szCs w:val="28"/>
          <w:lang w:val="es-MX"/>
        </w:rPr>
        <w:t>điều tra cơ bản về dầu khí và hoạt động</w:t>
      </w:r>
      <w:r w:rsidR="00FE6BFF">
        <w:rPr>
          <w:sz w:val="28"/>
          <w:szCs w:val="28"/>
          <w:lang w:val="es-MX"/>
        </w:rPr>
        <w:t xml:space="preserve"> dầu khí</w:t>
      </w:r>
      <w:r w:rsidR="006374DF">
        <w:rPr>
          <w:sz w:val="28"/>
          <w:szCs w:val="28"/>
          <w:lang w:val="es-MX"/>
        </w:rPr>
        <w:t xml:space="preserve">, giúp </w:t>
      </w:r>
      <w:r w:rsidR="00CD2045">
        <w:rPr>
          <w:sz w:val="28"/>
          <w:szCs w:val="28"/>
          <w:lang w:val="es-MX"/>
        </w:rPr>
        <w:t xml:space="preserve">nhà thầu, </w:t>
      </w:r>
      <w:r w:rsidR="006374DF">
        <w:rPr>
          <w:sz w:val="28"/>
          <w:szCs w:val="28"/>
          <w:lang w:val="es-MX"/>
        </w:rPr>
        <w:t>n</w:t>
      </w:r>
      <w:r w:rsidR="002F73F8" w:rsidRPr="001C7F70">
        <w:rPr>
          <w:sz w:val="28"/>
          <w:szCs w:val="28"/>
          <w:lang w:val="es-MX"/>
        </w:rPr>
        <w:t xml:space="preserve">hà đầu tư </w:t>
      </w:r>
      <w:r w:rsidR="006374DF">
        <w:rPr>
          <w:sz w:val="28"/>
          <w:szCs w:val="28"/>
          <w:lang w:val="es-MX"/>
        </w:rPr>
        <w:t xml:space="preserve">yên tâm </w:t>
      </w:r>
      <w:r w:rsidR="002F73F8" w:rsidRPr="001C7F70">
        <w:rPr>
          <w:sz w:val="28"/>
          <w:szCs w:val="28"/>
          <w:lang w:val="es-MX"/>
        </w:rPr>
        <w:t>khi tiếp t</w:t>
      </w:r>
      <w:r w:rsidR="00927102">
        <w:rPr>
          <w:sz w:val="28"/>
          <w:szCs w:val="28"/>
          <w:lang w:val="es-MX"/>
        </w:rPr>
        <w:t>ục đầu tư vào hoạt động dầu khí; ti</w:t>
      </w:r>
      <w:r w:rsidR="002F73F8" w:rsidRPr="001C7F70">
        <w:rPr>
          <w:color w:val="000000"/>
          <w:sz w:val="28"/>
          <w:szCs w:val="28"/>
          <w:u w:color="FF0000"/>
          <w:lang w:val="es-MX"/>
        </w:rPr>
        <w:t>ết ki</w:t>
      </w:r>
      <w:r w:rsidR="006374DF">
        <w:rPr>
          <w:color w:val="000000"/>
          <w:sz w:val="28"/>
          <w:szCs w:val="28"/>
          <w:u w:color="FF0000"/>
          <w:lang w:val="es-MX"/>
        </w:rPr>
        <w:t>ệ</w:t>
      </w:r>
      <w:r w:rsidR="002F73F8" w:rsidRPr="001C7F70">
        <w:rPr>
          <w:color w:val="000000"/>
          <w:sz w:val="28"/>
          <w:szCs w:val="28"/>
          <w:u w:color="FF0000"/>
          <w:lang w:val="es-MX"/>
        </w:rPr>
        <w:t>m</w:t>
      </w:r>
      <w:r w:rsidR="002F73F8" w:rsidRPr="001C7F70">
        <w:rPr>
          <w:sz w:val="28"/>
          <w:szCs w:val="28"/>
          <w:lang w:val="es-MX"/>
        </w:rPr>
        <w:t xml:space="preserve"> thời gian trình, xem xét thẩm định, phê duyệt. </w:t>
      </w:r>
    </w:p>
    <w:p w14:paraId="27F4B73A" w14:textId="0CF0169B" w:rsidR="002F73F8" w:rsidRPr="001C7F70" w:rsidRDefault="002F73F8" w:rsidP="00B55F5A">
      <w:pPr>
        <w:spacing w:before="120" w:after="120"/>
        <w:ind w:firstLine="720"/>
        <w:jc w:val="both"/>
        <w:rPr>
          <w:sz w:val="28"/>
          <w:szCs w:val="28"/>
          <w:lang w:val="es-MX"/>
        </w:rPr>
      </w:pPr>
      <w:r w:rsidRPr="001C7F70">
        <w:rPr>
          <w:sz w:val="28"/>
          <w:szCs w:val="28"/>
          <w:lang w:val="es-MX"/>
        </w:rPr>
        <w:t>- Đối với Nhà nước:</w:t>
      </w:r>
      <w:r w:rsidR="00FC405C" w:rsidRPr="001C7F70">
        <w:rPr>
          <w:sz w:val="28"/>
          <w:szCs w:val="28"/>
          <w:lang w:val="es-MX"/>
        </w:rPr>
        <w:t xml:space="preserve"> </w:t>
      </w:r>
      <w:r w:rsidR="001F6724">
        <w:rPr>
          <w:sz w:val="28"/>
          <w:szCs w:val="28"/>
          <w:lang w:val="es-MX"/>
        </w:rPr>
        <w:t>T</w:t>
      </w:r>
      <w:r w:rsidR="00927102">
        <w:rPr>
          <w:sz w:val="28"/>
          <w:szCs w:val="28"/>
          <w:lang w:val="es-MX"/>
        </w:rPr>
        <w:t xml:space="preserve">ăng cường </w:t>
      </w:r>
      <w:r w:rsidR="006374DF">
        <w:rPr>
          <w:sz w:val="28"/>
          <w:szCs w:val="28"/>
          <w:lang w:val="es-MX"/>
        </w:rPr>
        <w:t xml:space="preserve">thu hút đầu tư vào hoạt động dầu khí, </w:t>
      </w:r>
      <w:r w:rsidR="00FC405C" w:rsidRPr="001C7F70">
        <w:rPr>
          <w:sz w:val="28"/>
          <w:szCs w:val="28"/>
          <w:lang w:val="es-MX"/>
        </w:rPr>
        <w:t>góp phần tăng nguồn thu ngân sách nhà nước và phát triển kinh tế - xã hội của đất nước</w:t>
      </w:r>
      <w:r w:rsidRPr="001C7F70">
        <w:rPr>
          <w:sz w:val="28"/>
          <w:szCs w:val="28"/>
          <w:lang w:val="es-MX"/>
        </w:rPr>
        <w:t>; đảm bảo an ninh năng lượng quốc gia</w:t>
      </w:r>
      <w:r w:rsidR="00FC405C" w:rsidRPr="001C7F70">
        <w:rPr>
          <w:sz w:val="28"/>
          <w:szCs w:val="28"/>
          <w:lang w:val="es-MX"/>
        </w:rPr>
        <w:t xml:space="preserve">, </w:t>
      </w:r>
      <w:r w:rsidRPr="001C7F70">
        <w:rPr>
          <w:sz w:val="28"/>
          <w:szCs w:val="28"/>
          <w:lang w:val="es-MX"/>
        </w:rPr>
        <w:t xml:space="preserve">góp phần </w:t>
      </w:r>
      <w:r w:rsidR="00B57562" w:rsidRPr="001C7F70">
        <w:rPr>
          <w:sz w:val="28"/>
          <w:szCs w:val="28"/>
          <w:lang w:val="es-MX"/>
        </w:rPr>
        <w:t>tăng cường quốc phòng</w:t>
      </w:r>
      <w:r w:rsidR="000A6654">
        <w:rPr>
          <w:sz w:val="28"/>
          <w:szCs w:val="28"/>
          <w:lang w:val="es-MX"/>
        </w:rPr>
        <w:t>,</w:t>
      </w:r>
      <w:r w:rsidR="00FE6BFF">
        <w:rPr>
          <w:sz w:val="28"/>
          <w:szCs w:val="28"/>
          <w:lang w:val="es-MX"/>
        </w:rPr>
        <w:t xml:space="preserve"> </w:t>
      </w:r>
      <w:r w:rsidR="00FE6BFF" w:rsidRPr="001C7F70">
        <w:rPr>
          <w:sz w:val="28"/>
          <w:szCs w:val="28"/>
          <w:lang w:val="es-MX"/>
        </w:rPr>
        <w:t>an ninh</w:t>
      </w:r>
      <w:r w:rsidR="00B57562" w:rsidRPr="001C7F70">
        <w:rPr>
          <w:sz w:val="28"/>
          <w:szCs w:val="28"/>
          <w:lang w:val="es-MX"/>
        </w:rPr>
        <w:t xml:space="preserve">, </w:t>
      </w:r>
      <w:r w:rsidRPr="001C7F70">
        <w:rPr>
          <w:sz w:val="28"/>
          <w:szCs w:val="28"/>
          <w:lang w:val="es-MX"/>
        </w:rPr>
        <w:t>bảo vệ chủ quyền biển đảo</w:t>
      </w:r>
      <w:r w:rsidR="00B57562" w:rsidRPr="001C7F70">
        <w:rPr>
          <w:sz w:val="28"/>
          <w:szCs w:val="28"/>
          <w:lang w:val="es-MX"/>
        </w:rPr>
        <w:t xml:space="preserve"> của </w:t>
      </w:r>
      <w:r w:rsidR="00927102">
        <w:rPr>
          <w:sz w:val="28"/>
          <w:szCs w:val="28"/>
          <w:lang w:val="es-MX"/>
        </w:rPr>
        <w:t>đất nước</w:t>
      </w:r>
      <w:r w:rsidRPr="001C7F70">
        <w:rPr>
          <w:sz w:val="28"/>
          <w:szCs w:val="28"/>
          <w:lang w:val="es-MX"/>
        </w:rPr>
        <w:t xml:space="preserve">; </w:t>
      </w:r>
      <w:r w:rsidR="005A76DE">
        <w:rPr>
          <w:sz w:val="28"/>
          <w:szCs w:val="28"/>
          <w:lang w:val="es-MX"/>
        </w:rPr>
        <w:t>t</w:t>
      </w:r>
      <w:r w:rsidRPr="001C7F70">
        <w:rPr>
          <w:sz w:val="28"/>
          <w:szCs w:val="28"/>
          <w:lang w:val="es-MX"/>
        </w:rPr>
        <w:t>ăng cường</w:t>
      </w:r>
      <w:r w:rsidR="00FC405C" w:rsidRPr="001C7F70">
        <w:rPr>
          <w:sz w:val="28"/>
          <w:szCs w:val="28"/>
          <w:lang w:val="es-MX"/>
        </w:rPr>
        <w:t xml:space="preserve"> quan hệ,</w:t>
      </w:r>
      <w:r w:rsidRPr="001C7F70">
        <w:rPr>
          <w:sz w:val="28"/>
          <w:szCs w:val="28"/>
          <w:lang w:val="es-MX"/>
        </w:rPr>
        <w:t xml:space="preserve"> hợp tác quốc tế.</w:t>
      </w:r>
    </w:p>
    <w:p w14:paraId="72260010" w14:textId="77777777" w:rsidR="00277CB9" w:rsidRPr="001C7F70" w:rsidRDefault="00D126FE" w:rsidP="00B55F5A">
      <w:pPr>
        <w:pStyle w:val="Num-DocParagraph"/>
        <w:spacing w:before="120" w:after="120"/>
        <w:ind w:firstLine="720"/>
        <w:rPr>
          <w:b/>
          <w:i/>
          <w:sz w:val="28"/>
          <w:szCs w:val="28"/>
          <w:lang w:val="es-MX"/>
        </w:rPr>
      </w:pPr>
      <w:r>
        <w:rPr>
          <w:b/>
          <w:i/>
          <w:sz w:val="28"/>
          <w:szCs w:val="28"/>
          <w:lang w:val="es-MX"/>
        </w:rPr>
        <w:t>1.2</w:t>
      </w:r>
      <w:r w:rsidR="00C04BF9" w:rsidRPr="001C7F70">
        <w:rPr>
          <w:b/>
          <w:i/>
          <w:sz w:val="28"/>
          <w:szCs w:val="28"/>
          <w:lang w:val="es-MX"/>
        </w:rPr>
        <w:t>.</w:t>
      </w:r>
      <w:r w:rsidR="00277CB9" w:rsidRPr="001C7F70">
        <w:rPr>
          <w:b/>
          <w:i/>
          <w:sz w:val="28"/>
          <w:szCs w:val="28"/>
          <w:lang w:val="es-MX"/>
        </w:rPr>
        <w:t xml:space="preserve"> </w:t>
      </w:r>
      <w:r w:rsidR="00927438">
        <w:rPr>
          <w:b/>
          <w:i/>
          <w:sz w:val="28"/>
          <w:szCs w:val="28"/>
          <w:lang w:val="es-MX"/>
        </w:rPr>
        <w:t>G</w:t>
      </w:r>
      <w:r w:rsidR="00927438" w:rsidRPr="001C7F70">
        <w:rPr>
          <w:b/>
          <w:i/>
          <w:sz w:val="28"/>
          <w:szCs w:val="28"/>
          <w:lang w:val="es-MX"/>
        </w:rPr>
        <w:t>iải pháp</w:t>
      </w:r>
      <w:r w:rsidR="00927438">
        <w:rPr>
          <w:b/>
          <w:i/>
          <w:sz w:val="28"/>
          <w:szCs w:val="28"/>
          <w:lang w:val="es-MX"/>
        </w:rPr>
        <w:t xml:space="preserve"> tối ưu</w:t>
      </w:r>
      <w:r w:rsidR="00927438" w:rsidRPr="001C7F70">
        <w:rPr>
          <w:b/>
          <w:i/>
          <w:sz w:val="28"/>
          <w:szCs w:val="28"/>
          <w:lang w:val="es-MX"/>
        </w:rPr>
        <w:t xml:space="preserve"> </w:t>
      </w:r>
      <w:r w:rsidR="00927438" w:rsidRPr="001C7F70">
        <w:rPr>
          <w:b/>
          <w:i/>
          <w:color w:val="000000"/>
          <w:sz w:val="28"/>
          <w:szCs w:val="28"/>
          <w:u w:color="FF0000"/>
          <w:lang w:val="es-MX"/>
        </w:rPr>
        <w:t>lự</w:t>
      </w:r>
      <w:r w:rsidR="00927438">
        <w:rPr>
          <w:b/>
          <w:i/>
          <w:color w:val="000000"/>
          <w:sz w:val="28"/>
          <w:szCs w:val="28"/>
          <w:u w:color="FF0000"/>
          <w:lang w:val="es-MX"/>
        </w:rPr>
        <w:t>a</w:t>
      </w:r>
      <w:r w:rsidR="00927438" w:rsidRPr="001C7F70">
        <w:rPr>
          <w:b/>
          <w:i/>
          <w:color w:val="000000"/>
          <w:sz w:val="28"/>
          <w:szCs w:val="28"/>
          <w:u w:color="FF0000"/>
          <w:lang w:val="es-MX"/>
        </w:rPr>
        <w:t xml:space="preserve"> chọn</w:t>
      </w:r>
      <w:r w:rsidR="00927438">
        <w:rPr>
          <w:b/>
          <w:i/>
          <w:color w:val="000000"/>
          <w:sz w:val="28"/>
          <w:szCs w:val="28"/>
          <w:u w:color="FF0000"/>
          <w:lang w:val="es-MX"/>
        </w:rPr>
        <w:t xml:space="preserve"> và lý do lựa chọn</w:t>
      </w:r>
      <w:r w:rsidR="00277CB9" w:rsidRPr="001C7F70">
        <w:rPr>
          <w:b/>
          <w:i/>
          <w:sz w:val="28"/>
          <w:szCs w:val="28"/>
          <w:lang w:val="es-MX"/>
        </w:rPr>
        <w:t xml:space="preserve"> </w:t>
      </w:r>
    </w:p>
    <w:p w14:paraId="36DD5768" w14:textId="6956AFC2" w:rsidR="001B4F4F" w:rsidRPr="001C7F70" w:rsidRDefault="00787A3E" w:rsidP="00B55F5A">
      <w:pPr>
        <w:spacing w:before="120" w:after="120"/>
        <w:ind w:firstLine="720"/>
        <w:jc w:val="both"/>
        <w:rPr>
          <w:sz w:val="28"/>
          <w:szCs w:val="28"/>
          <w:lang w:val="es-MX"/>
        </w:rPr>
      </w:pPr>
      <w:r>
        <w:rPr>
          <w:sz w:val="28"/>
          <w:szCs w:val="28"/>
          <w:lang w:val="es-MX"/>
        </w:rPr>
        <w:t xml:space="preserve">Trên cơ sở phân tích, </w:t>
      </w:r>
      <w:r w:rsidR="00AA25E3">
        <w:rPr>
          <w:sz w:val="28"/>
          <w:szCs w:val="28"/>
          <w:lang w:val="es-MX"/>
        </w:rPr>
        <w:t>đánh giá</w:t>
      </w:r>
      <w:r w:rsidRPr="001C7F70">
        <w:rPr>
          <w:sz w:val="28"/>
          <w:szCs w:val="28"/>
          <w:lang w:val="es-MX"/>
        </w:rPr>
        <w:t xml:space="preserve"> tác động của các </w:t>
      </w:r>
      <w:r w:rsidR="00AA25E3">
        <w:rPr>
          <w:sz w:val="28"/>
          <w:szCs w:val="28"/>
          <w:lang w:val="es-MX"/>
        </w:rPr>
        <w:t>giải pháp</w:t>
      </w:r>
      <w:r>
        <w:rPr>
          <w:sz w:val="28"/>
          <w:szCs w:val="28"/>
          <w:lang w:val="es-MX"/>
        </w:rPr>
        <w:t>,</w:t>
      </w:r>
      <w:r w:rsidRPr="001C7F70">
        <w:rPr>
          <w:sz w:val="28"/>
          <w:szCs w:val="28"/>
          <w:lang w:val="es-MX"/>
        </w:rPr>
        <w:t xml:space="preserve"> cho thấy việc</w:t>
      </w:r>
      <w:r w:rsidR="00C97CEF">
        <w:rPr>
          <w:sz w:val="28"/>
          <w:szCs w:val="28"/>
          <w:lang w:val="es-MX"/>
        </w:rPr>
        <w:t xml:space="preserve"> </w:t>
      </w:r>
      <w:r w:rsidR="00EA0098">
        <w:rPr>
          <w:sz w:val="28"/>
          <w:szCs w:val="28"/>
          <w:lang w:val="es-MX"/>
        </w:rPr>
        <w:t>h</w:t>
      </w:r>
      <w:r w:rsidR="00EA0098" w:rsidRPr="00EA0098">
        <w:rPr>
          <w:sz w:val="28"/>
          <w:szCs w:val="28"/>
          <w:lang w:val="es-MX"/>
        </w:rPr>
        <w:t xml:space="preserve">oàn thiện, đơn giản hóa thủ tục, tăng cường phân quyền trong thẩm định, phê duyệt các bước triển khai điều tra cơ bản về dầu khí và hoạt động </w:t>
      </w:r>
      <w:r>
        <w:rPr>
          <w:sz w:val="28"/>
          <w:szCs w:val="28"/>
          <w:lang w:val="es-MX"/>
        </w:rPr>
        <w:t>dầu khí tại</w:t>
      </w:r>
      <w:r w:rsidRPr="001C7F70">
        <w:rPr>
          <w:sz w:val="28"/>
          <w:szCs w:val="28"/>
          <w:lang w:val="es-MX"/>
        </w:rPr>
        <w:t xml:space="preserve"> Luật Dầu khí </w:t>
      </w:r>
      <w:r w:rsidR="00AA25E3">
        <w:rPr>
          <w:sz w:val="28"/>
          <w:szCs w:val="28"/>
          <w:lang w:val="es-MX"/>
        </w:rPr>
        <w:t xml:space="preserve">(sửa đổi) </w:t>
      </w:r>
      <w:r w:rsidRPr="001C7F70">
        <w:rPr>
          <w:sz w:val="28"/>
          <w:szCs w:val="28"/>
          <w:lang w:val="es-MX"/>
        </w:rPr>
        <w:t>có tác động tích cực</w:t>
      </w:r>
      <w:r>
        <w:rPr>
          <w:sz w:val="28"/>
          <w:szCs w:val="28"/>
          <w:lang w:val="es-MX"/>
        </w:rPr>
        <w:t xml:space="preserve"> với nhiều chủ thể trong xã hội</w:t>
      </w:r>
      <w:r w:rsidR="00AA25E3">
        <w:rPr>
          <w:sz w:val="28"/>
          <w:szCs w:val="28"/>
          <w:lang w:val="es-MX"/>
        </w:rPr>
        <w:t>:</w:t>
      </w:r>
      <w:r w:rsidRPr="001C7F70">
        <w:rPr>
          <w:sz w:val="28"/>
          <w:szCs w:val="28"/>
          <w:lang w:val="es-MX"/>
        </w:rPr>
        <w:t xml:space="preserve"> cơ quan quản lý nhà nước</w:t>
      </w:r>
      <w:r>
        <w:rPr>
          <w:sz w:val="28"/>
          <w:szCs w:val="28"/>
          <w:lang w:val="es-MX"/>
        </w:rPr>
        <w:t>, doanh nghiệp</w:t>
      </w:r>
      <w:r w:rsidRPr="001C7F70">
        <w:rPr>
          <w:sz w:val="28"/>
          <w:szCs w:val="28"/>
          <w:lang w:val="es-MX"/>
        </w:rPr>
        <w:t xml:space="preserve"> và các đối tượng</w:t>
      </w:r>
      <w:r>
        <w:rPr>
          <w:sz w:val="28"/>
          <w:szCs w:val="28"/>
          <w:lang w:val="es-MX"/>
        </w:rPr>
        <w:t xml:space="preserve"> khác liên quan. </w:t>
      </w:r>
      <w:r w:rsidR="001B4F4F" w:rsidRPr="001C7F70">
        <w:rPr>
          <w:sz w:val="28"/>
          <w:szCs w:val="28"/>
          <w:lang w:val="es-MX"/>
        </w:rPr>
        <w:t xml:space="preserve">Do đó, Bộ Công Thương đề xuất lựa chọn </w:t>
      </w:r>
      <w:r w:rsidR="00927438">
        <w:rPr>
          <w:sz w:val="28"/>
          <w:szCs w:val="28"/>
          <w:lang w:val="es-MX"/>
        </w:rPr>
        <w:t>Giải pháp</w:t>
      </w:r>
      <w:r w:rsidR="001B4F4F" w:rsidRPr="001C7F70">
        <w:rPr>
          <w:sz w:val="28"/>
          <w:szCs w:val="28"/>
          <w:lang w:val="es-MX"/>
        </w:rPr>
        <w:t xml:space="preserve"> 2. </w:t>
      </w:r>
    </w:p>
    <w:p w14:paraId="646EF257" w14:textId="7A7AF5F7" w:rsidR="004206B1" w:rsidRPr="00AA25E3" w:rsidRDefault="004206B1" w:rsidP="00B55F5A">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ind w:left="0"/>
        <w:jc w:val="both"/>
        <w:rPr>
          <w:rFonts w:ascii="Times New Roman" w:hAnsi="Times New Roman"/>
          <w:b/>
          <w:sz w:val="28"/>
          <w:szCs w:val="28"/>
          <w:lang w:val="es-MX" w:eastAsia="en-US"/>
        </w:rPr>
      </w:pPr>
      <w:r w:rsidRPr="00AA25E3">
        <w:rPr>
          <w:rFonts w:ascii="Times New Roman" w:hAnsi="Times New Roman"/>
          <w:b/>
          <w:sz w:val="28"/>
          <w:szCs w:val="28"/>
          <w:lang w:val="es-MX" w:eastAsia="en-US"/>
        </w:rPr>
        <w:tab/>
      </w:r>
      <w:r w:rsidR="00777175" w:rsidRPr="00AA25E3">
        <w:rPr>
          <w:rFonts w:ascii="Times New Roman" w:hAnsi="Times New Roman"/>
          <w:b/>
          <w:sz w:val="28"/>
          <w:szCs w:val="28"/>
          <w:lang w:val="es-MX" w:eastAsia="en-US"/>
        </w:rPr>
        <w:t xml:space="preserve">2. Chính sách 2: </w:t>
      </w:r>
      <w:r w:rsidR="002D4034" w:rsidRPr="002D4034">
        <w:rPr>
          <w:rFonts w:ascii="Times New Roman" w:hAnsi="Times New Roman"/>
          <w:b/>
          <w:sz w:val="28"/>
          <w:szCs w:val="28"/>
          <w:lang w:val="it-IT"/>
        </w:rPr>
        <w:t xml:space="preserve">Bổ sung, hoàn thiện </w:t>
      </w:r>
      <w:r w:rsidR="002D4034" w:rsidRPr="002D4034">
        <w:rPr>
          <w:rFonts w:ascii="Times New Roman" w:hAnsi="Times New Roman"/>
          <w:b/>
          <w:color w:val="000000"/>
          <w:sz w:val="28"/>
          <w:szCs w:val="28"/>
          <w:lang w:val="it-IT"/>
        </w:rPr>
        <w:t>các quy định về hợp đồng dầu khí</w:t>
      </w:r>
    </w:p>
    <w:p w14:paraId="0F53F157" w14:textId="77777777" w:rsidR="00AA25E3" w:rsidRPr="00AA25E3" w:rsidRDefault="00AA25E3" w:rsidP="00B55F5A">
      <w:pPr>
        <w:spacing w:before="120" w:after="120"/>
        <w:ind w:firstLine="720"/>
        <w:jc w:val="both"/>
        <w:rPr>
          <w:sz w:val="28"/>
          <w:szCs w:val="28"/>
          <w:lang w:val="es-MX"/>
        </w:rPr>
      </w:pPr>
      <w:r w:rsidRPr="00AA25E3">
        <w:rPr>
          <w:sz w:val="28"/>
          <w:szCs w:val="28"/>
          <w:lang w:val="es-MX"/>
        </w:rPr>
        <w:t xml:space="preserve">Nội dung của chính sách này là </w:t>
      </w:r>
      <w:r>
        <w:rPr>
          <w:sz w:val="28"/>
          <w:szCs w:val="28"/>
          <w:lang w:val="es-MX"/>
        </w:rPr>
        <w:t>b</w:t>
      </w:r>
      <w:r w:rsidRPr="00AA25E3">
        <w:rPr>
          <w:sz w:val="28"/>
          <w:szCs w:val="28"/>
          <w:lang w:val="es-MX"/>
        </w:rPr>
        <w:t xml:space="preserve">ổ sung, hoàn thiện các quy định về hợp đồng dầu khí liên quan đến một số vấn đề thực tế phát sinh mang tính đặc thù của </w:t>
      </w:r>
      <w:r w:rsidRPr="00AA25E3">
        <w:rPr>
          <w:sz w:val="28"/>
          <w:szCs w:val="28"/>
          <w:lang w:val="es-MX"/>
        </w:rPr>
        <w:lastRenderedPageBreak/>
        <w:t>hoạt động dầu khí chưa được quy định cụ thể tại Luật Dầu khí năm 2022 và các VBQPPL dưới Luật hoặc quy định chưa phù hợp với thực tiễn đã có những thay đổi</w:t>
      </w:r>
      <w:r>
        <w:rPr>
          <w:sz w:val="28"/>
          <w:szCs w:val="28"/>
          <w:lang w:val="es-MX"/>
        </w:rPr>
        <w:t xml:space="preserve">, cụ thể: </w:t>
      </w:r>
    </w:p>
    <w:p w14:paraId="7F5EDBB3" w14:textId="50FBC8DF"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76136F">
        <w:rPr>
          <w:sz w:val="28"/>
          <w:lang w:val="it-IT"/>
        </w:rPr>
        <w:t xml:space="preserve">- </w:t>
      </w:r>
      <w:r>
        <w:rPr>
          <w:sz w:val="28"/>
          <w:szCs w:val="28"/>
          <w:lang w:val="it-IT"/>
        </w:rPr>
        <w:t>S</w:t>
      </w:r>
      <w:r w:rsidRPr="00201304">
        <w:rPr>
          <w:sz w:val="28"/>
          <w:szCs w:val="28"/>
          <w:lang w:val="it-IT"/>
        </w:rPr>
        <w:t xml:space="preserve">ửa đổi, bổ sung </w:t>
      </w:r>
      <w:r>
        <w:rPr>
          <w:sz w:val="28"/>
          <w:szCs w:val="28"/>
          <w:lang w:val="it-IT"/>
        </w:rPr>
        <w:t>quy định về</w:t>
      </w:r>
      <w:r w:rsidRPr="0076136F">
        <w:rPr>
          <w:sz w:val="28"/>
          <w:lang w:val="it-IT"/>
        </w:rPr>
        <w:t xml:space="preserve"> lựa chọn nhà thầu ký kết hợp đồng dầu khí phù hợp với quy định của pháp luật về đấu thầu mới được ban hành gần đây</w:t>
      </w:r>
      <w:r w:rsidRPr="00201304">
        <w:rPr>
          <w:sz w:val="28"/>
          <w:szCs w:val="28"/>
          <w:lang w:val="it-IT"/>
        </w:rPr>
        <w:t>.</w:t>
      </w:r>
    </w:p>
    <w:p w14:paraId="751F5A49" w14:textId="3C37C84B"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B</w:t>
      </w:r>
      <w:r w:rsidRPr="00201304">
        <w:rPr>
          <w:sz w:val="28"/>
          <w:szCs w:val="28"/>
          <w:lang w:val="it-IT"/>
        </w:rPr>
        <w:t xml:space="preserve">ổ sung </w:t>
      </w:r>
      <w:r>
        <w:rPr>
          <w:sz w:val="28"/>
          <w:szCs w:val="28"/>
          <w:lang w:val="it-IT"/>
        </w:rPr>
        <w:t>c</w:t>
      </w:r>
      <w:r w:rsidRPr="00201304">
        <w:rPr>
          <w:sz w:val="28"/>
          <w:szCs w:val="28"/>
          <w:lang w:val="it-IT"/>
        </w:rPr>
        <w:t xml:space="preserve">ác </w:t>
      </w:r>
      <w:r w:rsidR="00535FEE">
        <w:rPr>
          <w:sz w:val="28"/>
          <w:szCs w:val="28"/>
          <w:lang w:val="it-IT"/>
        </w:rPr>
        <w:t xml:space="preserve">hình thức, </w:t>
      </w:r>
      <w:r w:rsidRPr="00201304">
        <w:rPr>
          <w:sz w:val="28"/>
          <w:szCs w:val="28"/>
          <w:lang w:val="it-IT"/>
        </w:rPr>
        <w:t>loại hợp đồng dầu khí ngoài hình thức hợp đồng chia sản phẩm dầu khí (Luật quy đ</w:t>
      </w:r>
      <w:r w:rsidR="00F20F64">
        <w:rPr>
          <w:sz w:val="28"/>
          <w:szCs w:val="28"/>
          <w:lang w:val="it-IT"/>
        </w:rPr>
        <w:t>ị</w:t>
      </w:r>
      <w:r w:rsidRPr="00201304">
        <w:rPr>
          <w:sz w:val="28"/>
          <w:szCs w:val="28"/>
          <w:lang w:val="it-IT"/>
        </w:rPr>
        <w:t>nh nguyên tắc, Chính phủ quy định nội dung chi tiết).</w:t>
      </w:r>
    </w:p>
    <w:p w14:paraId="4ED7A7D1" w14:textId="77777777"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 xml:space="preserve">Bổ sung quy định về </w:t>
      </w:r>
      <w:r w:rsidRPr="00201304">
        <w:rPr>
          <w:sz w:val="28"/>
          <w:szCs w:val="28"/>
          <w:lang w:val="it-IT"/>
        </w:rPr>
        <w:t xml:space="preserve">chuyển đổi hoặc miễn giảm thực hiện cam kết công việc trong hợp đồng dầu khí vì lý do quốc phòng, an ninh </w:t>
      </w:r>
      <w:r>
        <w:rPr>
          <w:sz w:val="28"/>
          <w:szCs w:val="28"/>
          <w:lang w:val="it-IT"/>
        </w:rPr>
        <w:t xml:space="preserve">hoặc bất khả kháng </w:t>
      </w:r>
      <w:r w:rsidRPr="00201304">
        <w:rPr>
          <w:sz w:val="28"/>
          <w:szCs w:val="28"/>
          <w:lang w:val="it-IT"/>
        </w:rPr>
        <w:t>(Luật Dầu khí năm 2022 chưa có quy định về vấn đề này).</w:t>
      </w:r>
    </w:p>
    <w:p w14:paraId="424DDC29" w14:textId="07F0C9F1"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Bổ sung quy định về v</w:t>
      </w:r>
      <w:r w:rsidRPr="00201304">
        <w:rPr>
          <w:sz w:val="28"/>
          <w:szCs w:val="28"/>
          <w:lang w:val="it-IT"/>
        </w:rPr>
        <w:t>iệc hợp nhất hợp đồng dầu khí đối với các mỏ dầu khí liền kề, chuỗi để tối ưu thu hồi tài nguyên (Luật Dầu khí năm 2022 chưa có quy định về vấn đề này).</w:t>
      </w:r>
    </w:p>
    <w:p w14:paraId="4003E590" w14:textId="77777777"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Sửa đổi, bổ sung quy định về v</w:t>
      </w:r>
      <w:r w:rsidRPr="00201304">
        <w:rPr>
          <w:sz w:val="28"/>
          <w:szCs w:val="28"/>
          <w:lang w:val="it-IT"/>
        </w:rPr>
        <w:t>iệc đảm bảo cho hoạt động dầu khí liên tục của các trường hợp ký hợp đồng dầu khí mới, giai đoạn chuyển giao và giai đoạn hợp đồng cũ vẫn còn hiệu lực.</w:t>
      </w:r>
    </w:p>
    <w:p w14:paraId="708AA8E4" w14:textId="75076EB8"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Sửa đổi, bổ sung quy định về t</w:t>
      </w:r>
      <w:r w:rsidRPr="00201304">
        <w:rPr>
          <w:sz w:val="28"/>
          <w:szCs w:val="28"/>
          <w:lang w:val="it-IT"/>
        </w:rPr>
        <w:t xml:space="preserve">hẩm quyền phê duyệt các </w:t>
      </w:r>
      <w:r>
        <w:rPr>
          <w:sz w:val="28"/>
          <w:szCs w:val="28"/>
          <w:lang w:val="it-IT"/>
        </w:rPr>
        <w:t>t</w:t>
      </w:r>
      <w:r w:rsidRPr="00201304">
        <w:rPr>
          <w:sz w:val="28"/>
          <w:szCs w:val="28"/>
          <w:lang w:val="it-IT"/>
        </w:rPr>
        <w:t xml:space="preserve">hỏa thuận </w:t>
      </w:r>
      <w:r>
        <w:rPr>
          <w:sz w:val="28"/>
          <w:szCs w:val="28"/>
          <w:lang w:val="it-IT"/>
        </w:rPr>
        <w:t>s</w:t>
      </w:r>
      <w:r w:rsidRPr="00201304">
        <w:rPr>
          <w:sz w:val="28"/>
          <w:szCs w:val="28"/>
          <w:lang w:val="it-IT"/>
        </w:rPr>
        <w:t xml:space="preserve">ửa đổi đối với </w:t>
      </w:r>
      <w:r>
        <w:rPr>
          <w:sz w:val="28"/>
          <w:szCs w:val="28"/>
          <w:lang w:val="it-IT"/>
        </w:rPr>
        <w:t>t</w:t>
      </w:r>
      <w:r w:rsidRPr="00201304">
        <w:rPr>
          <w:sz w:val="28"/>
          <w:szCs w:val="28"/>
          <w:lang w:val="it-IT"/>
        </w:rPr>
        <w:t xml:space="preserve">hỏa thuận </w:t>
      </w:r>
      <w:r>
        <w:rPr>
          <w:sz w:val="28"/>
          <w:szCs w:val="28"/>
          <w:lang w:val="it-IT"/>
        </w:rPr>
        <w:t>p</w:t>
      </w:r>
      <w:r w:rsidRPr="00201304">
        <w:rPr>
          <w:sz w:val="28"/>
          <w:szCs w:val="28"/>
          <w:lang w:val="it-IT"/>
        </w:rPr>
        <w:t xml:space="preserve">hát triển chung và </w:t>
      </w:r>
      <w:r>
        <w:rPr>
          <w:sz w:val="28"/>
          <w:szCs w:val="28"/>
          <w:lang w:val="it-IT"/>
        </w:rPr>
        <w:t>t</w:t>
      </w:r>
      <w:r w:rsidRPr="00201304">
        <w:rPr>
          <w:sz w:val="28"/>
          <w:szCs w:val="28"/>
          <w:lang w:val="it-IT"/>
        </w:rPr>
        <w:t xml:space="preserve">hỏa thuận hợp nhất mỏ mà các văn bản trước đây đã được Thủ tướng Chính phủ phê duyệt. </w:t>
      </w:r>
    </w:p>
    <w:p w14:paraId="127E1C08" w14:textId="2D885268" w:rsidR="00FB4516" w:rsidRPr="00201304" w:rsidRDefault="00FB4516" w:rsidP="00B55F5A">
      <w:pPr>
        <w:pStyle w:val="normal-p"/>
        <w:autoSpaceDE w:val="0"/>
        <w:autoSpaceDN w:val="0"/>
        <w:spacing w:before="120" w:beforeAutospacing="0" w:after="120" w:afterAutospacing="0"/>
        <w:ind w:firstLine="709"/>
        <w:jc w:val="both"/>
        <w:rPr>
          <w:rFonts w:eastAsia="Arial"/>
          <w:sz w:val="28"/>
          <w:szCs w:val="28"/>
          <w:lang w:val="it-IT"/>
        </w:rPr>
      </w:pPr>
      <w:r w:rsidRPr="00201304">
        <w:rPr>
          <w:sz w:val="28"/>
          <w:szCs w:val="28"/>
          <w:lang w:val="it-IT"/>
        </w:rPr>
        <w:t xml:space="preserve">- </w:t>
      </w:r>
      <w:r>
        <w:rPr>
          <w:sz w:val="28"/>
          <w:szCs w:val="28"/>
          <w:lang w:val="it-IT"/>
        </w:rPr>
        <w:t>Bổ sung quy định về q</w:t>
      </w:r>
      <w:r w:rsidRPr="00201304">
        <w:rPr>
          <w:sz w:val="28"/>
          <w:szCs w:val="28"/>
          <w:lang w:val="it-IT"/>
        </w:rPr>
        <w:t xml:space="preserve">uyền nhà thầu được đề xuất nhận lại phần diện tích đã hoàn trả </w:t>
      </w:r>
      <w:r w:rsidRPr="00201304">
        <w:rPr>
          <w:color w:val="000000"/>
          <w:sz w:val="28"/>
          <w:szCs w:val="28"/>
          <w:lang w:val="it-IT"/>
        </w:rPr>
        <w:t>để thăm dò thẩm lượng thêm</w:t>
      </w:r>
      <w:r>
        <w:rPr>
          <w:color w:val="000000"/>
          <w:sz w:val="28"/>
          <w:szCs w:val="28"/>
          <w:lang w:val="it-IT"/>
        </w:rPr>
        <w:t xml:space="preserve"> (</w:t>
      </w:r>
      <w:r w:rsidRPr="00201304">
        <w:rPr>
          <w:color w:val="000000"/>
          <w:sz w:val="28"/>
          <w:szCs w:val="28"/>
          <w:lang w:val="it-IT"/>
        </w:rPr>
        <w:t xml:space="preserve">Luật Dầu khí năm 2022 </w:t>
      </w:r>
      <w:r>
        <w:rPr>
          <w:color w:val="000000"/>
          <w:sz w:val="28"/>
          <w:szCs w:val="28"/>
          <w:lang w:val="it-IT"/>
        </w:rPr>
        <w:t>chưa c</w:t>
      </w:r>
      <w:r w:rsidRPr="00201304">
        <w:rPr>
          <w:color w:val="000000"/>
          <w:sz w:val="28"/>
          <w:szCs w:val="28"/>
          <w:lang w:val="it-IT"/>
        </w:rPr>
        <w:t xml:space="preserve">ó quy định </w:t>
      </w:r>
      <w:r>
        <w:rPr>
          <w:color w:val="000000"/>
          <w:sz w:val="28"/>
          <w:szCs w:val="28"/>
          <w:lang w:val="it-IT"/>
        </w:rPr>
        <w:t>về vấn đề này</w:t>
      </w:r>
      <w:r w:rsidRPr="00201304">
        <w:rPr>
          <w:rFonts w:eastAsia="Arial"/>
          <w:sz w:val="28"/>
          <w:szCs w:val="28"/>
          <w:lang w:val="it-IT"/>
        </w:rPr>
        <w:t xml:space="preserve">). </w:t>
      </w:r>
    </w:p>
    <w:p w14:paraId="0B061349" w14:textId="186B5950"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Bổ sung quy định về v</w:t>
      </w:r>
      <w:r w:rsidRPr="00201304">
        <w:rPr>
          <w:sz w:val="28"/>
          <w:szCs w:val="28"/>
          <w:lang w:val="it-IT"/>
        </w:rPr>
        <w:t>iệc xử lý nguồn tiền cho trường hợp Quỹ bảo đảm nghĩa vụ thu dọn công trình dầu khí không đủ và không thể cân đối được từ doanh thu của hoạt động khai thác tận thu.</w:t>
      </w:r>
    </w:p>
    <w:p w14:paraId="031E89BA" w14:textId="719ECC25"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Sửa đổi, bổ sung quy định về h</w:t>
      </w:r>
      <w:r w:rsidRPr="00201304">
        <w:rPr>
          <w:sz w:val="28"/>
          <w:szCs w:val="28"/>
          <w:lang w:val="it-IT"/>
        </w:rPr>
        <w:t>oạt động của văn phòng điều hành.</w:t>
      </w:r>
    </w:p>
    <w:p w14:paraId="45964C82" w14:textId="594A9EB5" w:rsidR="00FB4516"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Sửa đổi, bổ sung quy định về v</w:t>
      </w:r>
      <w:r w:rsidRPr="00201304">
        <w:rPr>
          <w:sz w:val="28"/>
          <w:szCs w:val="28"/>
          <w:lang w:val="it-IT"/>
        </w:rPr>
        <w:t>iệc chấm dứt hiệu lực hợp đồng dầu khí.</w:t>
      </w:r>
    </w:p>
    <w:p w14:paraId="5EF5E852" w14:textId="77777777" w:rsidR="005153C9" w:rsidRPr="004E1A57" w:rsidRDefault="005153C9" w:rsidP="00B55F5A">
      <w:pPr>
        <w:pStyle w:val="normal-p"/>
        <w:autoSpaceDE w:val="0"/>
        <w:autoSpaceDN w:val="0"/>
        <w:spacing w:before="0" w:beforeAutospacing="0" w:after="120" w:afterAutospacing="0"/>
        <w:ind w:firstLine="709"/>
        <w:jc w:val="both"/>
        <w:rPr>
          <w:sz w:val="28"/>
          <w:szCs w:val="28"/>
          <w:lang w:val="it-IT"/>
        </w:rPr>
      </w:pPr>
      <w:r>
        <w:rPr>
          <w:sz w:val="28"/>
          <w:szCs w:val="28"/>
          <w:lang w:val="it-IT"/>
        </w:rPr>
        <w:t>- Sửa đổi, bổ sung quy định về việc phê duyệt</w:t>
      </w:r>
      <w:r w:rsidRPr="004E1A57">
        <w:rPr>
          <w:sz w:val="28"/>
          <w:szCs w:val="28"/>
          <w:lang w:val="it-IT"/>
        </w:rPr>
        <w:t xml:space="preserve"> </w:t>
      </w:r>
      <w:r>
        <w:rPr>
          <w:sz w:val="28"/>
          <w:szCs w:val="28"/>
          <w:lang w:val="it-IT"/>
        </w:rPr>
        <w:t>c</w:t>
      </w:r>
      <w:r w:rsidRPr="004E1A57">
        <w:rPr>
          <w:sz w:val="28"/>
          <w:szCs w:val="28"/>
          <w:lang w:val="it-IT"/>
        </w:rPr>
        <w:t>hương trình tìm kiếm thăm dò dầu khí.</w:t>
      </w:r>
    </w:p>
    <w:p w14:paraId="1ADE85DB" w14:textId="77777777" w:rsidR="005153C9" w:rsidRPr="0078574E" w:rsidRDefault="005153C9" w:rsidP="00B55F5A">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Sửa đổi, bổ sung quy định </w:t>
      </w:r>
      <w:r w:rsidRPr="004E1A57">
        <w:rPr>
          <w:sz w:val="28"/>
          <w:szCs w:val="28"/>
          <w:lang w:val="it-IT"/>
        </w:rPr>
        <w:t xml:space="preserve">về công tác thu dọn </w:t>
      </w:r>
      <w:r>
        <w:rPr>
          <w:sz w:val="28"/>
          <w:szCs w:val="28"/>
          <w:lang w:val="it-IT"/>
        </w:rPr>
        <w:t>công trình dầu khí</w:t>
      </w:r>
      <w:r w:rsidRPr="004E1A57">
        <w:rPr>
          <w:sz w:val="28"/>
          <w:szCs w:val="28"/>
          <w:lang w:val="it-IT"/>
        </w:rPr>
        <w:t xml:space="preserve">, quản lý </w:t>
      </w:r>
      <w:r>
        <w:rPr>
          <w:sz w:val="28"/>
          <w:szCs w:val="28"/>
          <w:lang w:val="it-IT"/>
        </w:rPr>
        <w:t>q</w:t>
      </w:r>
      <w:r w:rsidRPr="004E1A57">
        <w:rPr>
          <w:sz w:val="28"/>
          <w:szCs w:val="28"/>
          <w:lang w:val="it-IT"/>
        </w:rPr>
        <w:t xml:space="preserve">uỹ </w:t>
      </w:r>
      <w:r>
        <w:rPr>
          <w:sz w:val="28"/>
          <w:szCs w:val="28"/>
          <w:lang w:val="it-IT"/>
        </w:rPr>
        <w:t xml:space="preserve">bảo đảm nghĩa vụ </w:t>
      </w:r>
      <w:r w:rsidRPr="004E1A57">
        <w:rPr>
          <w:sz w:val="28"/>
          <w:szCs w:val="28"/>
          <w:lang w:val="it-IT"/>
        </w:rPr>
        <w:t>thu dọn công trình dầu khí.</w:t>
      </w:r>
    </w:p>
    <w:p w14:paraId="3201E9F3" w14:textId="52228397" w:rsidR="00FB4516" w:rsidRPr="00201304" w:rsidRDefault="00FB4516" w:rsidP="00B55F5A">
      <w:pPr>
        <w:pStyle w:val="normal-p"/>
        <w:autoSpaceDE w:val="0"/>
        <w:autoSpaceDN w:val="0"/>
        <w:spacing w:before="120" w:beforeAutospacing="0" w:after="120" w:afterAutospacing="0"/>
        <w:ind w:firstLine="709"/>
        <w:jc w:val="both"/>
        <w:rPr>
          <w:sz w:val="28"/>
          <w:szCs w:val="28"/>
          <w:lang w:val="it-IT"/>
        </w:rPr>
      </w:pPr>
      <w:r w:rsidRPr="00201304">
        <w:rPr>
          <w:sz w:val="28"/>
          <w:szCs w:val="28"/>
          <w:lang w:val="it-IT"/>
        </w:rPr>
        <w:t xml:space="preserve">- </w:t>
      </w:r>
      <w:r>
        <w:rPr>
          <w:sz w:val="28"/>
          <w:szCs w:val="28"/>
          <w:lang w:val="it-IT"/>
        </w:rPr>
        <w:t xml:space="preserve">Sửa đổi, bổ sung quy định về </w:t>
      </w:r>
      <w:r w:rsidRPr="00201304">
        <w:rPr>
          <w:sz w:val="28"/>
          <w:szCs w:val="28"/>
          <w:lang w:val="it-IT"/>
        </w:rPr>
        <w:t>quản lý tài chính, kế toán, kiểm toán, quyết toán trong hợp đồng dầu khí.</w:t>
      </w:r>
    </w:p>
    <w:p w14:paraId="04C94E8A" w14:textId="77777777" w:rsidR="00D363A5" w:rsidRPr="006A6F68" w:rsidRDefault="00D363A5" w:rsidP="00B55F5A">
      <w:pPr>
        <w:spacing w:before="120" w:after="120"/>
        <w:ind w:firstLine="720"/>
        <w:jc w:val="both"/>
        <w:rPr>
          <w:b/>
          <w:i/>
          <w:sz w:val="28"/>
          <w:szCs w:val="28"/>
          <w:lang w:val="es-MX"/>
        </w:rPr>
      </w:pPr>
      <w:r w:rsidRPr="006A6F68">
        <w:rPr>
          <w:b/>
          <w:i/>
          <w:sz w:val="28"/>
          <w:szCs w:val="28"/>
          <w:lang w:val="es-MX"/>
        </w:rPr>
        <w:t xml:space="preserve">2.1. Đánh giá tác động: </w:t>
      </w:r>
    </w:p>
    <w:p w14:paraId="39D6C1CD" w14:textId="77777777" w:rsidR="006A6F68" w:rsidRDefault="006A6F68" w:rsidP="00B55F5A">
      <w:pPr>
        <w:spacing w:before="120" w:after="120"/>
        <w:ind w:firstLine="720"/>
        <w:jc w:val="both"/>
        <w:rPr>
          <w:sz w:val="28"/>
          <w:szCs w:val="28"/>
          <w:lang w:val="es-MX"/>
        </w:rPr>
      </w:pPr>
      <w:r w:rsidRPr="001C7F70">
        <w:rPr>
          <w:sz w:val="28"/>
          <w:szCs w:val="28"/>
          <w:lang w:val="es-MX"/>
        </w:rPr>
        <w:t xml:space="preserve">Có hai </w:t>
      </w:r>
      <w:r>
        <w:rPr>
          <w:sz w:val="28"/>
          <w:szCs w:val="28"/>
          <w:lang w:val="es-MX"/>
        </w:rPr>
        <w:t>giải pháp</w:t>
      </w:r>
      <w:r w:rsidRPr="001C7F70">
        <w:rPr>
          <w:sz w:val="28"/>
          <w:szCs w:val="28"/>
          <w:lang w:val="es-MX"/>
        </w:rPr>
        <w:t xml:space="preserve"> cho </w:t>
      </w:r>
      <w:r w:rsidRPr="001C7F70">
        <w:rPr>
          <w:color w:val="000000"/>
          <w:sz w:val="28"/>
          <w:szCs w:val="28"/>
          <w:u w:color="FF0000"/>
          <w:lang w:val="es-MX"/>
        </w:rPr>
        <w:t>vấn đề này</w:t>
      </w:r>
      <w:r w:rsidRPr="001C7F70">
        <w:rPr>
          <w:sz w:val="28"/>
          <w:szCs w:val="28"/>
          <w:lang w:val="es-MX"/>
        </w:rPr>
        <w:t xml:space="preserve">: </w:t>
      </w:r>
    </w:p>
    <w:p w14:paraId="7ED59BC0" w14:textId="77777777" w:rsidR="00777175" w:rsidRPr="002D4034" w:rsidRDefault="002D4034" w:rsidP="00B55F5A">
      <w:pPr>
        <w:spacing w:before="120" w:after="120"/>
        <w:ind w:firstLine="720"/>
        <w:jc w:val="both"/>
        <w:rPr>
          <w:color w:val="000000"/>
          <w:sz w:val="28"/>
          <w:szCs w:val="28"/>
          <w:lang w:val="it-IT"/>
        </w:rPr>
      </w:pPr>
      <w:r>
        <w:rPr>
          <w:sz w:val="28"/>
          <w:szCs w:val="28"/>
          <w:lang w:val="es-MX"/>
        </w:rPr>
        <w:t>- Giải pháp</w:t>
      </w:r>
      <w:r w:rsidR="00777175" w:rsidRPr="001C7F70">
        <w:rPr>
          <w:sz w:val="28"/>
          <w:szCs w:val="28"/>
          <w:lang w:val="es-MX"/>
        </w:rPr>
        <w:t xml:space="preserve"> 1: Giữ nguyên </w:t>
      </w:r>
      <w:r>
        <w:rPr>
          <w:sz w:val="28"/>
          <w:szCs w:val="28"/>
          <w:lang w:val="es-MX"/>
        </w:rPr>
        <w:t xml:space="preserve">các quy định </w:t>
      </w:r>
      <w:r w:rsidR="006A6F68">
        <w:rPr>
          <w:sz w:val="28"/>
          <w:szCs w:val="28"/>
          <w:lang w:val="es-MX"/>
        </w:rPr>
        <w:t>hiện hành</w:t>
      </w:r>
      <w:r>
        <w:rPr>
          <w:color w:val="000000"/>
          <w:sz w:val="28"/>
          <w:szCs w:val="28"/>
          <w:lang w:val="it-IT"/>
        </w:rPr>
        <w:t>.</w:t>
      </w:r>
    </w:p>
    <w:p w14:paraId="63C5237D" w14:textId="77777777" w:rsidR="00777175" w:rsidRPr="002D4034" w:rsidRDefault="002D4034" w:rsidP="00B55F5A">
      <w:pPr>
        <w:pStyle w:val="Num-DocParagraph"/>
        <w:spacing w:before="120" w:after="120"/>
        <w:ind w:firstLine="720"/>
        <w:rPr>
          <w:sz w:val="28"/>
          <w:szCs w:val="28"/>
          <w:lang w:val="it-IT"/>
        </w:rPr>
      </w:pPr>
      <w:r>
        <w:rPr>
          <w:sz w:val="28"/>
          <w:szCs w:val="28"/>
          <w:lang w:val="es-MX"/>
        </w:rPr>
        <w:t>- Giải pháp</w:t>
      </w:r>
      <w:r w:rsidR="00777175" w:rsidRPr="001C7F70">
        <w:rPr>
          <w:sz w:val="28"/>
          <w:szCs w:val="28"/>
          <w:lang w:val="es-MX"/>
        </w:rPr>
        <w:t xml:space="preserve"> 2: </w:t>
      </w:r>
      <w:r w:rsidR="000733FA" w:rsidRPr="006A6F68">
        <w:rPr>
          <w:sz w:val="28"/>
          <w:szCs w:val="28"/>
          <w:lang w:val="it-IT" w:eastAsia="en-US"/>
        </w:rPr>
        <w:t>B</w:t>
      </w:r>
      <w:r w:rsidR="008D3592" w:rsidRPr="006A6F68">
        <w:rPr>
          <w:sz w:val="28"/>
          <w:szCs w:val="28"/>
          <w:lang w:val="it-IT" w:eastAsia="en-US"/>
        </w:rPr>
        <w:t>ổ sung</w:t>
      </w:r>
      <w:r w:rsidRPr="006A6F68">
        <w:rPr>
          <w:sz w:val="28"/>
          <w:szCs w:val="28"/>
          <w:lang w:val="it-IT" w:eastAsia="en-US"/>
        </w:rPr>
        <w:t>, hoàn thiện các quy định về hợp đồng dầu khí.</w:t>
      </w:r>
    </w:p>
    <w:p w14:paraId="1CEF4D4D" w14:textId="77777777" w:rsidR="00777175" w:rsidRPr="001C7F70" w:rsidRDefault="002D4034" w:rsidP="00B55F5A">
      <w:pPr>
        <w:spacing w:before="120" w:after="120"/>
        <w:ind w:firstLine="720"/>
        <w:jc w:val="both"/>
        <w:rPr>
          <w:i/>
          <w:sz w:val="28"/>
          <w:szCs w:val="28"/>
          <w:lang w:val="es-MX"/>
        </w:rPr>
      </w:pPr>
      <w:r>
        <w:rPr>
          <w:i/>
          <w:sz w:val="28"/>
          <w:szCs w:val="28"/>
          <w:lang w:val="es-MX"/>
        </w:rPr>
        <w:t>a) Giải pháp</w:t>
      </w:r>
      <w:r w:rsidR="00777175" w:rsidRPr="001C7F70">
        <w:rPr>
          <w:i/>
          <w:sz w:val="28"/>
          <w:szCs w:val="28"/>
          <w:lang w:val="es-MX"/>
        </w:rPr>
        <w:t xml:space="preserve"> 1: Giữ nguyên </w:t>
      </w:r>
      <w:r>
        <w:rPr>
          <w:i/>
          <w:color w:val="000000"/>
          <w:sz w:val="28"/>
          <w:szCs w:val="28"/>
          <w:u w:color="FF0000"/>
          <w:lang w:val="es-MX"/>
        </w:rPr>
        <w:t>các quy định hiện hành</w:t>
      </w:r>
    </w:p>
    <w:p w14:paraId="2375431D" w14:textId="77777777" w:rsidR="002D4034" w:rsidRDefault="00616281" w:rsidP="00B55F5A">
      <w:pPr>
        <w:pStyle w:val="NormalWeb"/>
        <w:spacing w:before="120" w:beforeAutospacing="0" w:after="120" w:afterAutospacing="0"/>
        <w:ind w:firstLine="720"/>
        <w:jc w:val="both"/>
        <w:rPr>
          <w:sz w:val="28"/>
          <w:szCs w:val="28"/>
          <w:lang w:val="es-MX"/>
        </w:rPr>
      </w:pPr>
      <w:r w:rsidRPr="001C7F70">
        <w:rPr>
          <w:sz w:val="28"/>
          <w:szCs w:val="28"/>
          <w:lang w:val="es-MX"/>
        </w:rPr>
        <w:lastRenderedPageBreak/>
        <w:t xml:space="preserve">(i) </w:t>
      </w:r>
      <w:r w:rsidR="002D4034" w:rsidRPr="001C7F70">
        <w:rPr>
          <w:color w:val="000000"/>
          <w:sz w:val="28"/>
          <w:szCs w:val="28"/>
          <w:u w:color="FF0000"/>
          <w:lang w:val="es-MX"/>
        </w:rPr>
        <w:t>Tác động đối</w:t>
      </w:r>
      <w:r w:rsidR="002D4034" w:rsidRPr="001C7F70">
        <w:rPr>
          <w:sz w:val="28"/>
          <w:szCs w:val="28"/>
          <w:lang w:val="es-MX"/>
        </w:rPr>
        <w:t xml:space="preserve"> với hệ thống pháp luật</w:t>
      </w:r>
    </w:p>
    <w:p w14:paraId="649C7597" w14:textId="77777777" w:rsidR="002D4034" w:rsidRDefault="002D4034"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D00E57">
        <w:rPr>
          <w:bCs/>
          <w:sz w:val="28"/>
          <w:szCs w:val="28"/>
          <w:shd w:val="clear" w:color="auto" w:fill="FFFFFF"/>
          <w:lang w:val="vi-VN"/>
        </w:rPr>
        <w:t>Không có tác động đối với hệ thống pháp luật do quy định không thay đổi</w:t>
      </w:r>
      <w:r>
        <w:rPr>
          <w:sz w:val="28"/>
          <w:szCs w:val="28"/>
          <w:lang w:val="es-MX"/>
        </w:rPr>
        <w:t>.</w:t>
      </w:r>
    </w:p>
    <w:p w14:paraId="61581BB0" w14:textId="77777777" w:rsidR="002D4034" w:rsidRDefault="002D4034" w:rsidP="00B55F5A">
      <w:pPr>
        <w:pStyle w:val="NormalWeb"/>
        <w:spacing w:before="120" w:beforeAutospacing="0" w:after="120" w:afterAutospacing="0"/>
        <w:ind w:firstLine="720"/>
        <w:jc w:val="both"/>
        <w:rPr>
          <w:sz w:val="28"/>
          <w:szCs w:val="28"/>
          <w:lang w:val="es-MX"/>
        </w:rPr>
      </w:pPr>
      <w:r>
        <w:rPr>
          <w:sz w:val="28"/>
          <w:szCs w:val="28"/>
          <w:lang w:val="es-MX"/>
        </w:rPr>
        <w:t>- Tác động tiêu cực: Việc triển khai các dự án dầu khí gặp</w:t>
      </w:r>
      <w:r w:rsidR="00C47240">
        <w:rPr>
          <w:sz w:val="28"/>
          <w:szCs w:val="28"/>
          <w:lang w:val="es-MX"/>
        </w:rPr>
        <w:t xml:space="preserve"> một số</w:t>
      </w:r>
      <w:r>
        <w:rPr>
          <w:sz w:val="28"/>
          <w:szCs w:val="28"/>
          <w:lang w:val="es-MX"/>
        </w:rPr>
        <w:t xml:space="preserve"> khó khăn</w:t>
      </w:r>
      <w:r w:rsidR="00C47240">
        <w:rPr>
          <w:sz w:val="28"/>
          <w:szCs w:val="28"/>
          <w:lang w:val="es-MX"/>
        </w:rPr>
        <w:t>, vướng mắc</w:t>
      </w:r>
      <w:r>
        <w:rPr>
          <w:sz w:val="28"/>
          <w:szCs w:val="28"/>
          <w:lang w:val="es-MX"/>
        </w:rPr>
        <w:t xml:space="preserve"> khi áp dụng </w:t>
      </w:r>
      <w:r w:rsidR="000E3A37">
        <w:rPr>
          <w:sz w:val="28"/>
          <w:szCs w:val="28"/>
          <w:lang w:val="es-MX"/>
        </w:rPr>
        <w:t>Luật Dầu khí</w:t>
      </w:r>
      <w:r w:rsidR="00C47240">
        <w:rPr>
          <w:sz w:val="28"/>
          <w:szCs w:val="28"/>
          <w:lang w:val="es-MX"/>
        </w:rPr>
        <w:t xml:space="preserve"> năm 2022 (</w:t>
      </w:r>
      <w:r w:rsidR="005C3EF1">
        <w:rPr>
          <w:sz w:val="28"/>
          <w:szCs w:val="28"/>
          <w:lang w:val="es-MX"/>
        </w:rPr>
        <w:t xml:space="preserve">chưa </w:t>
      </w:r>
      <w:r>
        <w:rPr>
          <w:sz w:val="28"/>
          <w:szCs w:val="28"/>
          <w:lang w:val="es-MX"/>
        </w:rPr>
        <w:t xml:space="preserve">phù hợp </w:t>
      </w:r>
      <w:r w:rsidR="00C47240">
        <w:rPr>
          <w:sz w:val="28"/>
          <w:szCs w:val="28"/>
          <w:lang w:val="es-MX"/>
        </w:rPr>
        <w:t xml:space="preserve">với thực tiễn </w:t>
      </w:r>
      <w:r>
        <w:rPr>
          <w:sz w:val="28"/>
          <w:szCs w:val="28"/>
          <w:lang w:val="es-MX"/>
        </w:rPr>
        <w:t>của hoạt động dầu khí</w:t>
      </w:r>
      <w:r w:rsidR="00C47240">
        <w:rPr>
          <w:sz w:val="28"/>
          <w:szCs w:val="28"/>
          <w:lang w:val="es-MX"/>
        </w:rPr>
        <w:t xml:space="preserve"> tại Việt Nam đã có tính đặc thù và thay đổi phù hợp với tình hình mới; c</w:t>
      </w:r>
      <w:r w:rsidR="005C3EF1">
        <w:rPr>
          <w:sz w:val="28"/>
          <w:szCs w:val="28"/>
          <w:lang w:val="es-MX"/>
        </w:rPr>
        <w:t xml:space="preserve">hưa </w:t>
      </w:r>
      <w:r w:rsidR="00C47240">
        <w:rPr>
          <w:sz w:val="28"/>
          <w:szCs w:val="28"/>
          <w:lang w:val="es-MX"/>
        </w:rPr>
        <w:t>đồng bộ với hệ thống pháp luật hiện hành đã có nhiều thay đổi)</w:t>
      </w:r>
      <w:r>
        <w:rPr>
          <w:sz w:val="28"/>
          <w:szCs w:val="28"/>
          <w:lang w:val="es-MX"/>
        </w:rPr>
        <w:t>.</w:t>
      </w:r>
    </w:p>
    <w:p w14:paraId="0C2B161E" w14:textId="165B5029" w:rsidR="00616281" w:rsidRDefault="002D4034" w:rsidP="00B55F5A">
      <w:pPr>
        <w:pStyle w:val="NormalWeb"/>
        <w:spacing w:before="120" w:beforeAutospacing="0" w:after="120" w:afterAutospacing="0"/>
        <w:ind w:firstLine="720"/>
        <w:jc w:val="both"/>
        <w:rPr>
          <w:sz w:val="28"/>
          <w:szCs w:val="28"/>
          <w:lang w:val="es-MX"/>
        </w:rPr>
      </w:pPr>
      <w:r>
        <w:rPr>
          <w:sz w:val="28"/>
          <w:szCs w:val="28"/>
          <w:lang w:val="es-MX"/>
        </w:rPr>
        <w:t>(ii)</w:t>
      </w:r>
      <w:r w:rsidR="00C47240">
        <w:rPr>
          <w:sz w:val="28"/>
          <w:szCs w:val="28"/>
          <w:lang w:val="es-MX"/>
        </w:rPr>
        <w:t xml:space="preserve"> </w:t>
      </w:r>
      <w:r w:rsidR="00616281" w:rsidRPr="001C7F70">
        <w:rPr>
          <w:sz w:val="28"/>
          <w:szCs w:val="28"/>
          <w:lang w:val="es-MX"/>
        </w:rPr>
        <w:t>Tác động về kinh tế</w:t>
      </w:r>
      <w:r w:rsidR="00E91A16">
        <w:rPr>
          <w:sz w:val="28"/>
          <w:szCs w:val="28"/>
          <w:lang w:val="es-MX"/>
        </w:rPr>
        <w:t xml:space="preserve"> - xã hội</w:t>
      </w:r>
    </w:p>
    <w:p w14:paraId="6BFC34F1" w14:textId="77777777" w:rsidR="003D6FC3" w:rsidRDefault="003D6FC3"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D00E57">
        <w:rPr>
          <w:bCs/>
          <w:sz w:val="28"/>
          <w:szCs w:val="28"/>
          <w:shd w:val="clear" w:color="auto" w:fill="FFFFFF"/>
          <w:lang w:val="vi-VN"/>
        </w:rPr>
        <w:t>Các chủ thể liên quan không phát sinh nguồn lực, thời gian để thực hiện các nghiên cứu, sửa đổi, hoặc tổ chức thực thi các quy định pháp luật mới.</w:t>
      </w:r>
    </w:p>
    <w:p w14:paraId="51F041DB" w14:textId="77777777" w:rsidR="00E91A16" w:rsidRDefault="00D94238"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tiêu cực: </w:t>
      </w:r>
    </w:p>
    <w:p w14:paraId="4587FCA8" w14:textId="79D67319" w:rsidR="001E5E85" w:rsidRDefault="00E91A16"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D94238">
        <w:rPr>
          <w:sz w:val="28"/>
          <w:szCs w:val="28"/>
          <w:lang w:val="es-MX"/>
        </w:rPr>
        <w:t xml:space="preserve">Nếu giữ nguyên Luật Dầu khí như hiện nay, các vấn đề tồn tại, bất cập (đã phát </w:t>
      </w:r>
      <w:r w:rsidR="006439FD">
        <w:rPr>
          <w:sz w:val="28"/>
          <w:szCs w:val="28"/>
          <w:lang w:val="es-MX"/>
        </w:rPr>
        <w:t>hiện) sẽ không được giải quyết, ảnh hưởng tiêu cực đến hiệu quả và tiến độ triển khai các hợp đồng dầu khí đang triển khai; có thể tạo khó khăn trong ký kết các hợp đồng dầu khí mới.</w:t>
      </w:r>
    </w:p>
    <w:p w14:paraId="7F482878" w14:textId="60673610" w:rsidR="00D94238" w:rsidRDefault="00E91A16"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5A20EB">
        <w:rPr>
          <w:sz w:val="28"/>
          <w:szCs w:val="28"/>
          <w:lang w:val="es-MX"/>
        </w:rPr>
        <w:t xml:space="preserve">Khó khăn trong việc </w:t>
      </w:r>
      <w:r w:rsidR="005C3EF1">
        <w:rPr>
          <w:sz w:val="28"/>
          <w:szCs w:val="28"/>
          <w:lang w:val="es-MX"/>
        </w:rPr>
        <w:t>triển khai</w:t>
      </w:r>
      <w:r w:rsidR="006439FD">
        <w:rPr>
          <w:sz w:val="28"/>
          <w:szCs w:val="28"/>
          <w:lang w:val="es-MX"/>
        </w:rPr>
        <w:t>, ký mới</w:t>
      </w:r>
      <w:r w:rsidR="005C3EF1">
        <w:rPr>
          <w:sz w:val="28"/>
          <w:szCs w:val="28"/>
          <w:lang w:val="es-MX"/>
        </w:rPr>
        <w:t xml:space="preserve"> </w:t>
      </w:r>
      <w:r w:rsidR="005A20EB">
        <w:rPr>
          <w:sz w:val="28"/>
          <w:szCs w:val="28"/>
          <w:lang w:val="es-MX"/>
        </w:rPr>
        <w:t>các hợp đồng dầu khí</w:t>
      </w:r>
      <w:r w:rsidR="00D94238">
        <w:rPr>
          <w:sz w:val="28"/>
          <w:szCs w:val="28"/>
          <w:lang w:val="es-MX"/>
        </w:rPr>
        <w:t xml:space="preserve"> sẽ không tạo thêm công ăn, việc làm cho người lao động; </w:t>
      </w:r>
      <w:r w:rsidR="005A5014">
        <w:rPr>
          <w:sz w:val="28"/>
          <w:szCs w:val="28"/>
          <w:lang w:val="es-MX"/>
        </w:rPr>
        <w:t xml:space="preserve">có thể </w:t>
      </w:r>
      <w:r w:rsidR="00D94238">
        <w:rPr>
          <w:sz w:val="28"/>
          <w:szCs w:val="28"/>
          <w:lang w:val="es-MX"/>
        </w:rPr>
        <w:t>tác động tiêu cực đến công tác quốc phòng</w:t>
      </w:r>
      <w:r w:rsidR="00BB3E3D">
        <w:rPr>
          <w:sz w:val="28"/>
          <w:szCs w:val="28"/>
          <w:lang w:val="es-MX"/>
        </w:rPr>
        <w:t>,</w:t>
      </w:r>
      <w:r w:rsidR="00D94238">
        <w:rPr>
          <w:sz w:val="28"/>
          <w:szCs w:val="28"/>
          <w:lang w:val="es-MX"/>
        </w:rPr>
        <w:t xml:space="preserve"> an ninh, bảo vệ chủ quyền trên biển của Việt Nam.</w:t>
      </w:r>
    </w:p>
    <w:p w14:paraId="0E457F61" w14:textId="742E5923" w:rsidR="00616281" w:rsidRPr="001C7F70" w:rsidRDefault="009F217C" w:rsidP="00B55F5A">
      <w:pPr>
        <w:pStyle w:val="Num-DocParagraph"/>
        <w:spacing w:before="120" w:after="120"/>
        <w:ind w:firstLine="720"/>
        <w:rPr>
          <w:sz w:val="28"/>
          <w:szCs w:val="28"/>
          <w:lang w:val="es-MX"/>
        </w:rPr>
      </w:pPr>
      <w:r>
        <w:rPr>
          <w:sz w:val="28"/>
          <w:szCs w:val="28"/>
          <w:lang w:val="es-MX"/>
        </w:rPr>
        <w:t>(i</w:t>
      </w:r>
      <w:r w:rsidR="00E91A16">
        <w:rPr>
          <w:sz w:val="28"/>
          <w:szCs w:val="28"/>
          <w:lang w:val="es-MX"/>
        </w:rPr>
        <w:t>ii</w:t>
      </w:r>
      <w:r w:rsidR="00616281" w:rsidRPr="001C7F70">
        <w:rPr>
          <w:sz w:val="28"/>
          <w:szCs w:val="28"/>
          <w:lang w:val="es-MX"/>
        </w:rPr>
        <w:t>) Tác động về giới</w:t>
      </w:r>
    </w:p>
    <w:p w14:paraId="1B34626A" w14:textId="77777777" w:rsidR="00616281" w:rsidRPr="001C7F70" w:rsidRDefault="00616281" w:rsidP="00B55F5A">
      <w:pPr>
        <w:pStyle w:val="Num-DocParagraph"/>
        <w:spacing w:before="120" w:after="120"/>
        <w:ind w:firstLine="720"/>
        <w:rPr>
          <w:sz w:val="28"/>
          <w:szCs w:val="28"/>
          <w:lang w:val="es-MX"/>
        </w:rPr>
      </w:pPr>
      <w:r w:rsidRPr="001C7F70">
        <w:rPr>
          <w:sz w:val="28"/>
          <w:szCs w:val="28"/>
          <w:lang w:val="es-MX"/>
        </w:rPr>
        <w:t>Không có</w:t>
      </w:r>
      <w:r>
        <w:rPr>
          <w:sz w:val="28"/>
          <w:szCs w:val="28"/>
          <w:lang w:val="es-MX"/>
        </w:rPr>
        <w:t>.</w:t>
      </w:r>
    </w:p>
    <w:p w14:paraId="43B03C7F" w14:textId="1D272475" w:rsidR="00616281" w:rsidRDefault="00616281" w:rsidP="00B55F5A">
      <w:pPr>
        <w:pStyle w:val="NormalWeb"/>
        <w:spacing w:before="120" w:beforeAutospacing="0" w:after="120" w:afterAutospacing="0"/>
        <w:ind w:firstLine="720"/>
        <w:jc w:val="both"/>
        <w:rPr>
          <w:sz w:val="28"/>
          <w:szCs w:val="28"/>
          <w:lang w:val="es-MX"/>
        </w:rPr>
      </w:pPr>
      <w:r w:rsidRPr="001C7F70">
        <w:rPr>
          <w:sz w:val="28"/>
          <w:szCs w:val="28"/>
          <w:lang w:val="es-MX"/>
        </w:rPr>
        <w:t>(</w:t>
      </w:r>
      <w:r w:rsidR="00E91A16">
        <w:rPr>
          <w:sz w:val="28"/>
          <w:szCs w:val="28"/>
          <w:lang w:val="es-MX"/>
        </w:rPr>
        <w:t>i</w:t>
      </w:r>
      <w:r w:rsidRPr="001C7F70">
        <w:rPr>
          <w:color w:val="000000"/>
          <w:sz w:val="28"/>
          <w:szCs w:val="28"/>
          <w:u w:color="FF0000"/>
          <w:lang w:val="es-MX"/>
        </w:rPr>
        <w:t>v</w:t>
      </w:r>
      <w:r w:rsidRPr="001C7F70">
        <w:rPr>
          <w:sz w:val="28"/>
          <w:szCs w:val="28"/>
          <w:lang w:val="es-MX"/>
        </w:rPr>
        <w:t>)</w:t>
      </w:r>
      <w:r>
        <w:rPr>
          <w:sz w:val="28"/>
          <w:szCs w:val="28"/>
          <w:lang w:val="es-MX"/>
        </w:rPr>
        <w:t xml:space="preserve"> Tác động của</w:t>
      </w:r>
      <w:r w:rsidRPr="001C7F70">
        <w:rPr>
          <w:sz w:val="28"/>
          <w:szCs w:val="28"/>
          <w:lang w:val="es-MX"/>
        </w:rPr>
        <w:t xml:space="preserve"> thủ tục hành chính</w:t>
      </w:r>
    </w:p>
    <w:p w14:paraId="5B0DB29F" w14:textId="77777777" w:rsidR="006271C9" w:rsidRDefault="006271C9"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E41760">
        <w:rPr>
          <w:sz w:val="28"/>
          <w:szCs w:val="28"/>
          <w:lang w:val="es-MX"/>
        </w:rPr>
        <w:t>Không phát sinh thủ tục hành chính mới</w:t>
      </w:r>
      <w:r>
        <w:rPr>
          <w:sz w:val="28"/>
          <w:szCs w:val="28"/>
          <w:lang w:val="es-MX"/>
        </w:rPr>
        <w:t>.</w:t>
      </w:r>
    </w:p>
    <w:p w14:paraId="378A597A" w14:textId="77777777" w:rsidR="0004028C" w:rsidRDefault="006271C9"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tiêu cực: </w:t>
      </w:r>
      <w:r w:rsidR="00F126DD">
        <w:rPr>
          <w:sz w:val="28"/>
          <w:szCs w:val="28"/>
          <w:lang w:val="es-MX"/>
        </w:rPr>
        <w:t>Có thể phát sinh các thủ tục để giải quyết các vướng mắc phát sinh, ả</w:t>
      </w:r>
      <w:r w:rsidR="00BB753F">
        <w:rPr>
          <w:sz w:val="28"/>
          <w:szCs w:val="28"/>
          <w:lang w:val="es-MX"/>
        </w:rPr>
        <w:t xml:space="preserve">nh </w:t>
      </w:r>
      <w:r>
        <w:rPr>
          <w:sz w:val="28"/>
          <w:szCs w:val="28"/>
          <w:lang w:val="es-MX"/>
        </w:rPr>
        <w:t>hưởng tiêu cực đến tiến độ triển khai</w:t>
      </w:r>
      <w:r w:rsidR="00034ADD">
        <w:rPr>
          <w:sz w:val="28"/>
          <w:szCs w:val="28"/>
          <w:lang w:val="es-MX"/>
        </w:rPr>
        <w:t xml:space="preserve"> </w:t>
      </w:r>
      <w:r>
        <w:rPr>
          <w:sz w:val="28"/>
          <w:szCs w:val="28"/>
          <w:lang w:val="es-MX"/>
        </w:rPr>
        <w:t>và</w:t>
      </w:r>
      <w:r w:rsidR="0004028C">
        <w:rPr>
          <w:sz w:val="28"/>
          <w:szCs w:val="28"/>
          <w:lang w:val="es-MX"/>
        </w:rPr>
        <w:t xml:space="preserve"> hiệu quả kinh tế</w:t>
      </w:r>
      <w:r>
        <w:rPr>
          <w:sz w:val="28"/>
          <w:szCs w:val="28"/>
          <w:lang w:val="es-MX"/>
        </w:rPr>
        <w:t xml:space="preserve"> của </w:t>
      </w:r>
      <w:r w:rsidR="00F126DD">
        <w:rPr>
          <w:sz w:val="28"/>
          <w:szCs w:val="28"/>
          <w:lang w:val="es-MX"/>
        </w:rPr>
        <w:t xml:space="preserve">các </w:t>
      </w:r>
      <w:r>
        <w:rPr>
          <w:sz w:val="28"/>
          <w:szCs w:val="28"/>
          <w:lang w:val="es-MX"/>
        </w:rPr>
        <w:t>dự án</w:t>
      </w:r>
      <w:r w:rsidR="00F126DD">
        <w:rPr>
          <w:sz w:val="28"/>
          <w:szCs w:val="28"/>
          <w:lang w:val="es-MX"/>
        </w:rPr>
        <w:t xml:space="preserve"> dầu khí</w:t>
      </w:r>
      <w:r w:rsidR="0004028C">
        <w:rPr>
          <w:sz w:val="28"/>
          <w:szCs w:val="28"/>
          <w:lang w:val="es-MX"/>
        </w:rPr>
        <w:t>.</w:t>
      </w:r>
    </w:p>
    <w:p w14:paraId="51975D62" w14:textId="77777777" w:rsidR="00777175" w:rsidRPr="007118C8" w:rsidRDefault="00777175" w:rsidP="00B55F5A">
      <w:pPr>
        <w:spacing w:before="120" w:after="120"/>
        <w:ind w:firstLine="720"/>
        <w:jc w:val="both"/>
        <w:rPr>
          <w:i/>
          <w:sz w:val="28"/>
          <w:szCs w:val="28"/>
          <w:lang w:val="es-MX"/>
        </w:rPr>
      </w:pPr>
      <w:r w:rsidRPr="001C7F70">
        <w:rPr>
          <w:i/>
          <w:sz w:val="28"/>
          <w:szCs w:val="28"/>
          <w:lang w:val="es-MX"/>
        </w:rPr>
        <w:t xml:space="preserve">2.4.2. </w:t>
      </w:r>
      <w:r w:rsidR="00862F6F">
        <w:rPr>
          <w:i/>
          <w:color w:val="000000"/>
          <w:sz w:val="28"/>
          <w:szCs w:val="28"/>
          <w:u w:color="FF0000"/>
          <w:lang w:val="es-MX"/>
        </w:rPr>
        <w:t>G</w:t>
      </w:r>
      <w:r w:rsidR="009B1AAA">
        <w:rPr>
          <w:i/>
          <w:color w:val="000000"/>
          <w:sz w:val="28"/>
          <w:szCs w:val="28"/>
          <w:u w:color="FF0000"/>
          <w:lang w:val="es-MX"/>
        </w:rPr>
        <w:t>iải pháp</w:t>
      </w:r>
      <w:r w:rsidRPr="001C7F70">
        <w:rPr>
          <w:i/>
          <w:color w:val="000000"/>
          <w:sz w:val="28"/>
          <w:szCs w:val="28"/>
          <w:u w:color="FF0000"/>
          <w:lang w:val="es-MX"/>
        </w:rPr>
        <w:t xml:space="preserve"> 2</w:t>
      </w:r>
      <w:r w:rsidRPr="007118C8">
        <w:rPr>
          <w:i/>
          <w:sz w:val="28"/>
          <w:szCs w:val="28"/>
          <w:lang w:val="es-MX"/>
        </w:rPr>
        <w:t xml:space="preserve">: </w:t>
      </w:r>
      <w:r w:rsidR="009B1AAA" w:rsidRPr="009B1AAA">
        <w:rPr>
          <w:i/>
          <w:sz w:val="28"/>
          <w:szCs w:val="28"/>
          <w:lang w:val="it-IT"/>
        </w:rPr>
        <w:t>Bổ sung, hoàn thiện các quy định về hợp đồng dầu khí.</w:t>
      </w:r>
    </w:p>
    <w:p w14:paraId="36E65E0E" w14:textId="77777777" w:rsidR="00DE7F6C" w:rsidRDefault="00DE7F6C" w:rsidP="00B55F5A">
      <w:pPr>
        <w:pStyle w:val="NormalWeb"/>
        <w:spacing w:before="120" w:beforeAutospacing="0" w:after="120" w:afterAutospacing="0"/>
        <w:ind w:firstLine="720"/>
        <w:jc w:val="both"/>
        <w:rPr>
          <w:sz w:val="28"/>
          <w:szCs w:val="28"/>
          <w:lang w:val="es-MX"/>
        </w:rPr>
      </w:pPr>
      <w:r w:rsidRPr="001C7F70">
        <w:rPr>
          <w:sz w:val="28"/>
          <w:szCs w:val="28"/>
          <w:lang w:val="es-MX"/>
        </w:rPr>
        <w:t xml:space="preserve"> (i) </w:t>
      </w:r>
      <w:r w:rsidRPr="001C7F70">
        <w:rPr>
          <w:color w:val="000000"/>
          <w:sz w:val="28"/>
          <w:szCs w:val="28"/>
          <w:u w:color="FF0000"/>
          <w:lang w:val="es-MX"/>
        </w:rPr>
        <w:t>Tác động đối</w:t>
      </w:r>
      <w:r w:rsidRPr="001C7F70">
        <w:rPr>
          <w:sz w:val="28"/>
          <w:szCs w:val="28"/>
          <w:lang w:val="es-MX"/>
        </w:rPr>
        <w:t xml:space="preserve"> với hệ thống pháp luật</w:t>
      </w:r>
    </w:p>
    <w:p w14:paraId="3EB316AD" w14:textId="77777777" w:rsidR="00DE7F6C" w:rsidRDefault="00DE7F6C" w:rsidP="00B55F5A">
      <w:pPr>
        <w:pStyle w:val="NormalWeb"/>
        <w:spacing w:before="120" w:beforeAutospacing="0" w:after="120" w:afterAutospacing="0"/>
        <w:ind w:firstLine="720"/>
        <w:jc w:val="both"/>
        <w:rPr>
          <w:sz w:val="28"/>
          <w:szCs w:val="28"/>
          <w:lang w:val="es-MX"/>
        </w:rPr>
      </w:pPr>
      <w:r>
        <w:rPr>
          <w:sz w:val="28"/>
          <w:szCs w:val="28"/>
          <w:lang w:val="es-MX"/>
        </w:rPr>
        <w:t>- Tác động tích cực:</w:t>
      </w:r>
    </w:p>
    <w:p w14:paraId="7779D1A5" w14:textId="77777777" w:rsidR="00DE7F6C" w:rsidRDefault="00DE7F6C" w:rsidP="00B55F5A">
      <w:pPr>
        <w:pStyle w:val="NormalWeb"/>
        <w:spacing w:before="120" w:beforeAutospacing="0" w:after="120" w:afterAutospacing="0"/>
        <w:ind w:firstLine="720"/>
        <w:jc w:val="both"/>
        <w:rPr>
          <w:sz w:val="28"/>
          <w:szCs w:val="28"/>
          <w:lang w:val="es-MX"/>
        </w:rPr>
      </w:pPr>
      <w:r>
        <w:rPr>
          <w:sz w:val="28"/>
          <w:szCs w:val="28"/>
          <w:lang w:val="es-MX"/>
        </w:rPr>
        <w:t xml:space="preserve">+ Phù hợp với Hiến pháp, bảo đảm tính </w:t>
      </w:r>
      <w:r w:rsidRPr="0035716C">
        <w:rPr>
          <w:sz w:val="28"/>
          <w:szCs w:val="28"/>
          <w:lang w:val="es-MX"/>
        </w:rPr>
        <w:t>thống nhất</w:t>
      </w:r>
      <w:r>
        <w:rPr>
          <w:sz w:val="28"/>
          <w:szCs w:val="28"/>
          <w:lang w:val="es-MX"/>
        </w:rPr>
        <w:t>, đồng bộ</w:t>
      </w:r>
      <w:r w:rsidRPr="0035716C">
        <w:rPr>
          <w:sz w:val="28"/>
          <w:szCs w:val="28"/>
          <w:lang w:val="es-MX"/>
        </w:rPr>
        <w:t xml:space="preserve"> với hệ thống pháp luật </w:t>
      </w:r>
      <w:r>
        <w:rPr>
          <w:sz w:val="28"/>
          <w:szCs w:val="28"/>
          <w:lang w:val="es-MX"/>
        </w:rPr>
        <w:t>hiện hành</w:t>
      </w:r>
      <w:r w:rsidRPr="0035716C">
        <w:rPr>
          <w:sz w:val="28"/>
          <w:szCs w:val="28"/>
          <w:lang w:val="es-MX"/>
        </w:rPr>
        <w:t xml:space="preserve">; </w:t>
      </w:r>
      <w:r>
        <w:rPr>
          <w:sz w:val="28"/>
          <w:szCs w:val="28"/>
          <w:lang w:val="es-MX"/>
        </w:rPr>
        <w:t xml:space="preserve">phù hợp với </w:t>
      </w:r>
      <w:r w:rsidRPr="0035716C">
        <w:rPr>
          <w:sz w:val="28"/>
          <w:szCs w:val="28"/>
          <w:lang w:val="es-MX"/>
        </w:rPr>
        <w:t xml:space="preserve">các điều ước quốc tế có liên quan mà nước Cộng hòa xã hội chủ nghĩa </w:t>
      </w:r>
      <w:r>
        <w:rPr>
          <w:sz w:val="28"/>
          <w:szCs w:val="28"/>
          <w:lang w:val="es-MX"/>
        </w:rPr>
        <w:t xml:space="preserve">(CHXHCN) </w:t>
      </w:r>
      <w:r w:rsidRPr="0035716C">
        <w:rPr>
          <w:sz w:val="28"/>
          <w:szCs w:val="28"/>
          <w:lang w:val="es-MX"/>
        </w:rPr>
        <w:t>Việt Nam là thành viên</w:t>
      </w:r>
      <w:r>
        <w:rPr>
          <w:sz w:val="28"/>
          <w:szCs w:val="28"/>
          <w:lang w:val="es-MX"/>
        </w:rPr>
        <w:t>.</w:t>
      </w:r>
    </w:p>
    <w:p w14:paraId="176CAF3D" w14:textId="77777777" w:rsidR="00DE7F6C" w:rsidRDefault="00DE7F6C" w:rsidP="00B55F5A">
      <w:pPr>
        <w:pStyle w:val="NormalWeb"/>
        <w:spacing w:before="120" w:beforeAutospacing="0" w:after="120" w:afterAutospacing="0"/>
        <w:ind w:firstLine="720"/>
        <w:jc w:val="both"/>
        <w:rPr>
          <w:sz w:val="28"/>
          <w:szCs w:val="28"/>
          <w:lang w:val="es-MX"/>
        </w:rPr>
      </w:pPr>
      <w:r>
        <w:rPr>
          <w:sz w:val="28"/>
          <w:szCs w:val="28"/>
          <w:lang w:val="es-MX"/>
        </w:rPr>
        <w:t xml:space="preserve">+ Tạo hành lang pháp lý thuận lợi, thông thoáng hơn cho PVN và các nhà thầu, nhà đầu tư. </w:t>
      </w:r>
    </w:p>
    <w:p w14:paraId="3F8B7A39" w14:textId="77777777" w:rsidR="00DE7F6C" w:rsidRDefault="00DE7F6C"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p>
    <w:p w14:paraId="64DCA5FC" w14:textId="78536E0F" w:rsidR="00777175" w:rsidRPr="001C7F70" w:rsidRDefault="00777175" w:rsidP="00B55F5A">
      <w:pPr>
        <w:pStyle w:val="Num-DocParagraph"/>
        <w:spacing w:before="120" w:after="120"/>
        <w:ind w:firstLine="720"/>
        <w:rPr>
          <w:sz w:val="28"/>
          <w:szCs w:val="28"/>
          <w:lang w:val="es-MX"/>
        </w:rPr>
      </w:pPr>
      <w:r w:rsidRPr="001C7F70">
        <w:rPr>
          <w:sz w:val="28"/>
          <w:szCs w:val="28"/>
          <w:lang w:val="es-MX"/>
        </w:rPr>
        <w:t>(i</w:t>
      </w:r>
      <w:r w:rsidR="00DE7F6C">
        <w:rPr>
          <w:sz w:val="28"/>
          <w:szCs w:val="28"/>
          <w:lang w:val="es-MX"/>
        </w:rPr>
        <w:t>i</w:t>
      </w:r>
      <w:r w:rsidRPr="001C7F70">
        <w:rPr>
          <w:sz w:val="28"/>
          <w:szCs w:val="28"/>
          <w:lang w:val="es-MX"/>
        </w:rPr>
        <w:t>) Tác động về kinh tế</w:t>
      </w:r>
      <w:r w:rsidR="00E91A16">
        <w:rPr>
          <w:sz w:val="28"/>
          <w:szCs w:val="28"/>
          <w:lang w:val="es-MX"/>
        </w:rPr>
        <w:t xml:space="preserve"> - xã hội</w:t>
      </w:r>
    </w:p>
    <w:p w14:paraId="427E33BD" w14:textId="77777777" w:rsidR="00E91A16" w:rsidRDefault="005E1D84"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C807E6" w:rsidRPr="001C7F70">
        <w:rPr>
          <w:sz w:val="28"/>
          <w:szCs w:val="28"/>
          <w:lang w:val="es-MX"/>
        </w:rPr>
        <w:t xml:space="preserve">Tác động tích cực: </w:t>
      </w:r>
    </w:p>
    <w:p w14:paraId="7FD8A71C" w14:textId="02C3A543" w:rsidR="00777175" w:rsidRDefault="00E91A16" w:rsidP="00B55F5A">
      <w:pPr>
        <w:pStyle w:val="NormalWeb"/>
        <w:spacing w:before="120" w:beforeAutospacing="0" w:after="120" w:afterAutospacing="0"/>
        <w:ind w:firstLine="720"/>
        <w:jc w:val="both"/>
        <w:rPr>
          <w:sz w:val="28"/>
          <w:szCs w:val="28"/>
          <w:lang w:val="es-MX"/>
        </w:rPr>
      </w:pPr>
      <w:r>
        <w:rPr>
          <w:sz w:val="28"/>
          <w:szCs w:val="28"/>
          <w:lang w:val="es-MX"/>
        </w:rPr>
        <w:lastRenderedPageBreak/>
        <w:t xml:space="preserve">+ </w:t>
      </w:r>
      <w:r w:rsidR="00777175" w:rsidRPr="001C7F70">
        <w:rPr>
          <w:sz w:val="28"/>
          <w:szCs w:val="28"/>
          <w:lang w:val="es-MX"/>
        </w:rPr>
        <w:t>Việc bổ sung</w:t>
      </w:r>
      <w:r w:rsidR="002E51AB">
        <w:rPr>
          <w:sz w:val="28"/>
          <w:szCs w:val="28"/>
          <w:lang w:val="es-MX"/>
        </w:rPr>
        <w:t xml:space="preserve"> </w:t>
      </w:r>
      <w:r w:rsidR="002E51AB" w:rsidRPr="00F126DD">
        <w:rPr>
          <w:sz w:val="28"/>
          <w:szCs w:val="28"/>
          <w:lang w:val="es-MX"/>
        </w:rPr>
        <w:t xml:space="preserve">quy định </w:t>
      </w:r>
      <w:r w:rsidR="009B1AAA" w:rsidRPr="00F126DD">
        <w:rPr>
          <w:sz w:val="28"/>
          <w:szCs w:val="28"/>
          <w:lang w:val="es-MX"/>
        </w:rPr>
        <w:t>hoàn thiện các quy định về hợp đồng dầu khí</w:t>
      </w:r>
      <w:r w:rsidR="002E51AB" w:rsidRPr="00F126DD">
        <w:rPr>
          <w:sz w:val="28"/>
          <w:szCs w:val="28"/>
          <w:lang w:val="es-MX"/>
        </w:rPr>
        <w:t xml:space="preserve"> </w:t>
      </w:r>
      <w:r w:rsidR="0015336E">
        <w:rPr>
          <w:sz w:val="28"/>
          <w:szCs w:val="28"/>
          <w:lang w:val="es-MX"/>
        </w:rPr>
        <w:t xml:space="preserve">cơ bản </w:t>
      </w:r>
      <w:r w:rsidR="002E51AB">
        <w:rPr>
          <w:sz w:val="28"/>
          <w:szCs w:val="28"/>
          <w:lang w:val="es-MX"/>
        </w:rPr>
        <w:t xml:space="preserve">không làm phát sinh chi phí, </w:t>
      </w:r>
      <w:r w:rsidR="00777175" w:rsidRPr="001C7F70">
        <w:rPr>
          <w:sz w:val="28"/>
          <w:szCs w:val="28"/>
          <w:lang w:val="es-MX"/>
        </w:rPr>
        <w:t xml:space="preserve">khắc phục </w:t>
      </w:r>
      <w:r w:rsidR="002E51AB">
        <w:rPr>
          <w:sz w:val="28"/>
          <w:szCs w:val="28"/>
          <w:lang w:val="es-MX"/>
        </w:rPr>
        <w:t>được</w:t>
      </w:r>
      <w:r w:rsidR="00777175" w:rsidRPr="001C7F70">
        <w:rPr>
          <w:sz w:val="28"/>
          <w:szCs w:val="28"/>
          <w:lang w:val="es-MX"/>
        </w:rPr>
        <w:t xml:space="preserve"> những tồn tại/vướng mắc đã </w:t>
      </w:r>
      <w:r w:rsidR="002E51AB">
        <w:rPr>
          <w:sz w:val="28"/>
          <w:szCs w:val="28"/>
          <w:lang w:val="es-MX"/>
        </w:rPr>
        <w:t>nêu</w:t>
      </w:r>
      <w:r w:rsidR="00777175" w:rsidRPr="001C7F70">
        <w:rPr>
          <w:sz w:val="28"/>
          <w:szCs w:val="28"/>
          <w:lang w:val="es-MX"/>
        </w:rPr>
        <w:t xml:space="preserve">, </w:t>
      </w:r>
      <w:r w:rsidR="00F126DD">
        <w:rPr>
          <w:sz w:val="28"/>
          <w:szCs w:val="28"/>
          <w:lang w:val="es-MX"/>
        </w:rPr>
        <w:t xml:space="preserve">tháo gỡ điểm nghẽn và tạo </w:t>
      </w:r>
      <w:r w:rsidR="002E51AB">
        <w:rPr>
          <w:sz w:val="28"/>
          <w:szCs w:val="28"/>
          <w:lang w:val="es-MX"/>
        </w:rPr>
        <w:t xml:space="preserve">thuận lợi hơn cho </w:t>
      </w:r>
      <w:r w:rsidR="00777175" w:rsidRPr="001C7F70">
        <w:rPr>
          <w:sz w:val="28"/>
          <w:szCs w:val="28"/>
          <w:lang w:val="es-MX"/>
        </w:rPr>
        <w:t xml:space="preserve">nhà </w:t>
      </w:r>
      <w:r w:rsidR="00F126DD">
        <w:rPr>
          <w:sz w:val="28"/>
          <w:szCs w:val="28"/>
          <w:lang w:val="es-MX"/>
        </w:rPr>
        <w:t xml:space="preserve">thầu, nhà </w:t>
      </w:r>
      <w:r w:rsidR="00777175" w:rsidRPr="001C7F70">
        <w:rPr>
          <w:sz w:val="28"/>
          <w:szCs w:val="28"/>
          <w:lang w:val="es-MX"/>
        </w:rPr>
        <w:t>đầu tư</w:t>
      </w:r>
      <w:r w:rsidR="002E51AB">
        <w:rPr>
          <w:sz w:val="28"/>
          <w:szCs w:val="28"/>
          <w:lang w:val="es-MX"/>
        </w:rPr>
        <w:t xml:space="preserve">. </w:t>
      </w:r>
      <w:r w:rsidR="00034ADD">
        <w:rPr>
          <w:sz w:val="28"/>
          <w:szCs w:val="28"/>
          <w:lang w:val="es-MX"/>
        </w:rPr>
        <w:t xml:space="preserve">Việc </w:t>
      </w:r>
      <w:r w:rsidR="009B1AAA">
        <w:rPr>
          <w:sz w:val="28"/>
          <w:szCs w:val="28"/>
          <w:lang w:val="es-MX"/>
        </w:rPr>
        <w:t xml:space="preserve">sớm </w:t>
      </w:r>
      <w:r w:rsidR="00034ADD">
        <w:rPr>
          <w:sz w:val="28"/>
          <w:szCs w:val="28"/>
          <w:lang w:val="es-MX"/>
        </w:rPr>
        <w:t>triển khai cá</w:t>
      </w:r>
      <w:r w:rsidR="007405CF">
        <w:rPr>
          <w:sz w:val="28"/>
          <w:szCs w:val="28"/>
          <w:lang w:val="es-MX"/>
        </w:rPr>
        <w:t>c</w:t>
      </w:r>
      <w:r w:rsidR="00034ADD">
        <w:rPr>
          <w:sz w:val="28"/>
          <w:szCs w:val="28"/>
          <w:lang w:val="es-MX"/>
        </w:rPr>
        <w:t xml:space="preserve"> dự án </w:t>
      </w:r>
      <w:r w:rsidR="002E51AB">
        <w:rPr>
          <w:sz w:val="28"/>
          <w:szCs w:val="28"/>
          <w:lang w:val="es-MX"/>
        </w:rPr>
        <w:t>sẽ đóng góp cho ngân sách nhà nước và phát triển của ngành dầu khí</w:t>
      </w:r>
      <w:r w:rsidR="007405CF">
        <w:rPr>
          <w:sz w:val="28"/>
          <w:szCs w:val="28"/>
          <w:lang w:val="es-MX"/>
        </w:rPr>
        <w:t>.</w:t>
      </w:r>
    </w:p>
    <w:p w14:paraId="17BF4DF4" w14:textId="7CC38FF4" w:rsidR="00E91A16" w:rsidRDefault="00E91A16"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Pr="001C7F70">
        <w:rPr>
          <w:sz w:val="28"/>
          <w:szCs w:val="28"/>
          <w:lang w:val="es-MX"/>
        </w:rPr>
        <w:t>Việc bổ sung</w:t>
      </w:r>
      <w:r>
        <w:rPr>
          <w:sz w:val="28"/>
          <w:szCs w:val="28"/>
          <w:lang w:val="es-MX"/>
        </w:rPr>
        <w:t xml:space="preserve"> </w:t>
      </w:r>
      <w:r w:rsidRPr="00F126DD">
        <w:rPr>
          <w:sz w:val="28"/>
          <w:szCs w:val="28"/>
          <w:lang w:val="es-MX"/>
        </w:rPr>
        <w:t xml:space="preserve">quy định hoàn thiện các quy định về hợp đồng dầu khí </w:t>
      </w:r>
      <w:r>
        <w:rPr>
          <w:sz w:val="28"/>
          <w:szCs w:val="28"/>
          <w:lang w:val="es-MX"/>
        </w:rPr>
        <w:t xml:space="preserve">thúc đẩy việc triển khai các dự án dầu khí, tạo thêm công ăn, việc làm, tăng cường hợp tác quốc tế, đóp góp tích cực cho công tác quốc phòng, an ninh, </w:t>
      </w:r>
      <w:r w:rsidRPr="001C7F70">
        <w:rPr>
          <w:sz w:val="28"/>
          <w:szCs w:val="28"/>
          <w:lang w:val="es-MX"/>
        </w:rPr>
        <w:t xml:space="preserve">bảo vệ chủ quyền biển đảo của </w:t>
      </w:r>
      <w:r>
        <w:rPr>
          <w:sz w:val="28"/>
          <w:szCs w:val="28"/>
          <w:lang w:val="es-MX"/>
        </w:rPr>
        <w:t>đất nước</w:t>
      </w:r>
      <w:r w:rsidRPr="001C7F70">
        <w:rPr>
          <w:sz w:val="28"/>
          <w:szCs w:val="28"/>
          <w:lang w:val="it-IT"/>
        </w:rPr>
        <w:t>.</w:t>
      </w:r>
    </w:p>
    <w:p w14:paraId="358FD2F6" w14:textId="77777777" w:rsidR="00A85B69" w:rsidRPr="00557616" w:rsidRDefault="005E1D84" w:rsidP="00B55F5A">
      <w:pPr>
        <w:pStyle w:val="Num-DocParagraph"/>
        <w:spacing w:before="120" w:after="120"/>
        <w:ind w:firstLine="720"/>
        <w:rPr>
          <w:sz w:val="28"/>
          <w:szCs w:val="28"/>
          <w:lang w:val="es-MX"/>
        </w:rPr>
      </w:pPr>
      <w:r>
        <w:rPr>
          <w:sz w:val="28"/>
          <w:szCs w:val="28"/>
          <w:lang w:val="es-MX"/>
        </w:rPr>
        <w:t>- Tác động tiêu cực:</w:t>
      </w:r>
      <w:r w:rsidR="00F126DD">
        <w:rPr>
          <w:sz w:val="28"/>
          <w:szCs w:val="28"/>
          <w:lang w:val="es-MX"/>
        </w:rPr>
        <w:t xml:space="preserve"> P</w:t>
      </w:r>
      <w:r w:rsidR="00A85B69" w:rsidRPr="00557616">
        <w:rPr>
          <w:sz w:val="28"/>
          <w:szCs w:val="28"/>
          <w:lang w:val="es-MX"/>
        </w:rPr>
        <w:t xml:space="preserve">hát sinh nguồn lực </w:t>
      </w:r>
      <w:r w:rsidR="00F126DD">
        <w:rPr>
          <w:sz w:val="28"/>
          <w:szCs w:val="28"/>
          <w:lang w:val="es-MX"/>
        </w:rPr>
        <w:t xml:space="preserve">của cơ quan quản lý nhà nước, doanh nghiệp </w:t>
      </w:r>
      <w:r w:rsidR="00A85B69" w:rsidRPr="00557616">
        <w:rPr>
          <w:sz w:val="28"/>
          <w:szCs w:val="28"/>
          <w:lang w:val="es-MX"/>
        </w:rPr>
        <w:t xml:space="preserve">để </w:t>
      </w:r>
      <w:r w:rsidR="00F126DD">
        <w:rPr>
          <w:sz w:val="28"/>
          <w:szCs w:val="28"/>
          <w:lang w:val="es-MX"/>
        </w:rPr>
        <w:t xml:space="preserve">xử lý các khó khăn, vướng mắc phát sinh </w:t>
      </w:r>
      <w:r w:rsidR="00A85B69" w:rsidRPr="00557616">
        <w:rPr>
          <w:sz w:val="28"/>
          <w:szCs w:val="28"/>
          <w:lang w:val="es-MX"/>
        </w:rPr>
        <w:t>thực hiện nghiên cứu, xây dựng và hoàn thiện các quy định pháp luật liên quan.</w:t>
      </w:r>
    </w:p>
    <w:p w14:paraId="7F84B9C7" w14:textId="1B0A1FE2" w:rsidR="00777175" w:rsidRPr="001C7F70" w:rsidRDefault="00DE7F6C" w:rsidP="00B55F5A">
      <w:pPr>
        <w:pStyle w:val="Num-DocParagraph"/>
        <w:spacing w:before="120" w:after="120"/>
        <w:ind w:firstLine="720"/>
        <w:rPr>
          <w:sz w:val="28"/>
          <w:szCs w:val="28"/>
          <w:lang w:val="es-MX"/>
        </w:rPr>
      </w:pPr>
      <w:r>
        <w:rPr>
          <w:sz w:val="28"/>
          <w:szCs w:val="28"/>
          <w:lang w:val="es-MX"/>
        </w:rPr>
        <w:t>(i</w:t>
      </w:r>
      <w:r w:rsidR="00E91A16">
        <w:rPr>
          <w:sz w:val="28"/>
          <w:szCs w:val="28"/>
          <w:lang w:val="es-MX"/>
        </w:rPr>
        <w:t>ii</w:t>
      </w:r>
      <w:r w:rsidR="00777175" w:rsidRPr="001C7F70">
        <w:rPr>
          <w:sz w:val="28"/>
          <w:szCs w:val="28"/>
          <w:lang w:val="es-MX"/>
        </w:rPr>
        <w:t>) Tác động về giới</w:t>
      </w:r>
    </w:p>
    <w:p w14:paraId="21D812E3" w14:textId="77777777" w:rsidR="00777175" w:rsidRPr="001C7F70" w:rsidRDefault="00777175" w:rsidP="00B55F5A">
      <w:pPr>
        <w:pStyle w:val="Num-DocParagraph"/>
        <w:spacing w:before="120" w:after="120"/>
        <w:ind w:firstLine="720"/>
        <w:rPr>
          <w:sz w:val="28"/>
          <w:szCs w:val="28"/>
          <w:lang w:val="es-MX"/>
        </w:rPr>
      </w:pPr>
      <w:r w:rsidRPr="001C7F70">
        <w:rPr>
          <w:sz w:val="28"/>
          <w:szCs w:val="28"/>
          <w:lang w:val="es-MX"/>
        </w:rPr>
        <w:t>Không có.</w:t>
      </w:r>
    </w:p>
    <w:p w14:paraId="79595139" w14:textId="22232029" w:rsidR="00777175" w:rsidRPr="001C7F70" w:rsidRDefault="00777175" w:rsidP="00B55F5A">
      <w:pPr>
        <w:pStyle w:val="Num-DocParagraph"/>
        <w:spacing w:before="120" w:after="120"/>
        <w:ind w:firstLine="720"/>
        <w:rPr>
          <w:sz w:val="28"/>
          <w:szCs w:val="28"/>
          <w:lang w:val="es-MX"/>
        </w:rPr>
      </w:pPr>
      <w:r w:rsidRPr="001C7F70">
        <w:rPr>
          <w:sz w:val="28"/>
          <w:szCs w:val="28"/>
          <w:lang w:val="es-MX"/>
        </w:rPr>
        <w:t>(</w:t>
      </w:r>
      <w:r w:rsidR="00E91A16">
        <w:rPr>
          <w:sz w:val="28"/>
          <w:szCs w:val="28"/>
          <w:lang w:val="es-MX"/>
        </w:rPr>
        <w:t>i</w:t>
      </w:r>
      <w:r w:rsidRPr="001C7F70">
        <w:rPr>
          <w:color w:val="000000"/>
          <w:sz w:val="28"/>
          <w:szCs w:val="28"/>
          <w:u w:color="FF0000"/>
          <w:lang w:val="es-MX"/>
        </w:rPr>
        <w:t>v</w:t>
      </w:r>
      <w:r w:rsidRPr="001C7F70">
        <w:rPr>
          <w:sz w:val="28"/>
          <w:szCs w:val="28"/>
          <w:lang w:val="es-MX"/>
        </w:rPr>
        <w:t>) Tác động về mặt thủ tục hành chính</w:t>
      </w:r>
    </w:p>
    <w:p w14:paraId="728DF1D6" w14:textId="77777777" w:rsidR="00783254" w:rsidRDefault="00783254"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1C7F70">
        <w:rPr>
          <w:sz w:val="28"/>
          <w:szCs w:val="28"/>
          <w:lang w:val="es-MX"/>
        </w:rPr>
        <w:t>Không làm phát sinh thêm thủ tục hành chính mới</w:t>
      </w:r>
      <w:r>
        <w:rPr>
          <w:sz w:val="28"/>
          <w:szCs w:val="28"/>
          <w:lang w:val="es-MX"/>
        </w:rPr>
        <w:t>.</w:t>
      </w:r>
    </w:p>
    <w:p w14:paraId="4A83A1CB" w14:textId="77777777" w:rsidR="00783254" w:rsidRPr="001C7F70" w:rsidRDefault="00783254"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r w:rsidR="00B371E7">
        <w:rPr>
          <w:sz w:val="28"/>
          <w:szCs w:val="28"/>
          <w:lang w:val="es-MX"/>
        </w:rPr>
        <w:t>.</w:t>
      </w:r>
    </w:p>
    <w:p w14:paraId="36E2B6BF" w14:textId="11FE11D3" w:rsidR="00777175" w:rsidRPr="001C7F70" w:rsidRDefault="00777175" w:rsidP="00B55F5A">
      <w:pPr>
        <w:spacing w:before="120" w:after="120"/>
        <w:ind w:firstLine="720"/>
        <w:jc w:val="both"/>
        <w:rPr>
          <w:sz w:val="28"/>
          <w:szCs w:val="28"/>
          <w:lang w:val="es-MX"/>
        </w:rPr>
      </w:pPr>
      <w:r w:rsidRPr="001C7F70">
        <w:rPr>
          <w:sz w:val="28"/>
          <w:szCs w:val="28"/>
          <w:lang w:val="es-MX"/>
        </w:rPr>
        <w:t>(v) Đánh giá tác động của giải pháp đối với đối tượng chịu sự tác động trực tiếp của chính sách và các đối tượng khác có liên quan</w:t>
      </w:r>
      <w:r w:rsidR="00C116DF">
        <w:rPr>
          <w:sz w:val="28"/>
          <w:szCs w:val="28"/>
          <w:lang w:val="es-MX"/>
        </w:rPr>
        <w:t>.</w:t>
      </w:r>
    </w:p>
    <w:p w14:paraId="32899A99" w14:textId="3A1AB2EF" w:rsidR="006374DF" w:rsidRPr="001C7F70" w:rsidRDefault="006374DF" w:rsidP="00B55F5A">
      <w:pPr>
        <w:spacing w:before="120" w:after="120"/>
        <w:ind w:firstLine="720"/>
        <w:jc w:val="both"/>
        <w:rPr>
          <w:sz w:val="28"/>
          <w:szCs w:val="28"/>
          <w:lang w:val="es-MX"/>
        </w:rPr>
      </w:pPr>
      <w:r>
        <w:rPr>
          <w:sz w:val="28"/>
          <w:szCs w:val="28"/>
          <w:lang w:val="es-MX"/>
        </w:rPr>
        <w:t xml:space="preserve">- </w:t>
      </w:r>
      <w:r w:rsidRPr="001C7F70">
        <w:rPr>
          <w:sz w:val="28"/>
          <w:szCs w:val="28"/>
          <w:lang w:val="es-MX"/>
        </w:rPr>
        <w:t xml:space="preserve">Đối với </w:t>
      </w:r>
      <w:r w:rsidR="008F31A7">
        <w:rPr>
          <w:sz w:val="28"/>
          <w:szCs w:val="28"/>
          <w:lang w:val="es-MX"/>
        </w:rPr>
        <w:t xml:space="preserve">nhà thầu, </w:t>
      </w:r>
      <w:r w:rsidRPr="001C7F70">
        <w:rPr>
          <w:sz w:val="28"/>
          <w:szCs w:val="28"/>
          <w:lang w:val="es-MX"/>
        </w:rPr>
        <w:t>nhà</w:t>
      </w:r>
      <w:r>
        <w:rPr>
          <w:sz w:val="28"/>
          <w:szCs w:val="28"/>
          <w:lang w:val="es-MX"/>
        </w:rPr>
        <w:t xml:space="preserve"> đầu tư</w:t>
      </w:r>
      <w:r w:rsidR="005E33A5">
        <w:rPr>
          <w:sz w:val="28"/>
          <w:szCs w:val="28"/>
          <w:lang w:val="es-MX"/>
        </w:rPr>
        <w:t>, doanh nghiệp nhà nước</w:t>
      </w:r>
      <w:r>
        <w:rPr>
          <w:sz w:val="28"/>
          <w:szCs w:val="28"/>
          <w:lang w:val="es-MX"/>
        </w:rPr>
        <w:t xml:space="preserve">: </w:t>
      </w:r>
      <w:r w:rsidR="008F31A7">
        <w:rPr>
          <w:sz w:val="28"/>
          <w:szCs w:val="28"/>
          <w:lang w:val="es-MX"/>
        </w:rPr>
        <w:t>Tác</w:t>
      </w:r>
      <w:r w:rsidRPr="001C7F70">
        <w:rPr>
          <w:sz w:val="28"/>
          <w:szCs w:val="28"/>
          <w:lang w:val="es-MX"/>
        </w:rPr>
        <w:t xml:space="preserve"> động tích cực</w:t>
      </w:r>
      <w:r w:rsidR="00862F6F">
        <w:rPr>
          <w:sz w:val="28"/>
          <w:szCs w:val="28"/>
          <w:lang w:val="es-MX"/>
        </w:rPr>
        <w:t>,</w:t>
      </w:r>
      <w:r>
        <w:rPr>
          <w:sz w:val="28"/>
          <w:szCs w:val="28"/>
          <w:lang w:val="es-MX"/>
        </w:rPr>
        <w:t xml:space="preserve"> </w:t>
      </w:r>
      <w:r w:rsidRPr="001C7F70">
        <w:rPr>
          <w:sz w:val="28"/>
          <w:szCs w:val="28"/>
          <w:lang w:val="es-MX"/>
        </w:rPr>
        <w:t>t</w:t>
      </w:r>
      <w:r>
        <w:rPr>
          <w:sz w:val="28"/>
          <w:szCs w:val="28"/>
          <w:lang w:val="es-MX"/>
        </w:rPr>
        <w:t xml:space="preserve">ạo sự yên tâm cho </w:t>
      </w:r>
      <w:r w:rsidR="008F31A7">
        <w:rPr>
          <w:sz w:val="28"/>
          <w:szCs w:val="28"/>
          <w:lang w:val="es-MX"/>
        </w:rPr>
        <w:t xml:space="preserve">nhà thầu, </w:t>
      </w:r>
      <w:r>
        <w:rPr>
          <w:sz w:val="28"/>
          <w:szCs w:val="28"/>
          <w:lang w:val="es-MX"/>
        </w:rPr>
        <w:t>nhà đầu tư</w:t>
      </w:r>
      <w:r w:rsidR="008F31A7">
        <w:rPr>
          <w:sz w:val="28"/>
          <w:szCs w:val="28"/>
          <w:lang w:val="es-MX"/>
        </w:rPr>
        <w:t xml:space="preserve"> </w:t>
      </w:r>
      <w:r w:rsidRPr="001C7F70">
        <w:rPr>
          <w:sz w:val="28"/>
          <w:szCs w:val="28"/>
          <w:lang w:val="es-MX"/>
        </w:rPr>
        <w:t xml:space="preserve">khi </w:t>
      </w:r>
      <w:r w:rsidR="008F31A7">
        <w:rPr>
          <w:sz w:val="28"/>
          <w:szCs w:val="28"/>
          <w:lang w:val="es-MX"/>
        </w:rPr>
        <w:t>triển khai/đầu tư mới dự án dầu khí</w:t>
      </w:r>
      <w:r w:rsidRPr="001C7F70">
        <w:rPr>
          <w:sz w:val="28"/>
          <w:szCs w:val="28"/>
          <w:lang w:val="es-MX"/>
        </w:rPr>
        <w:t xml:space="preserve">. </w:t>
      </w:r>
    </w:p>
    <w:p w14:paraId="63FCB7EC" w14:textId="5ADA06F4" w:rsidR="006374DF" w:rsidRPr="001C7F70" w:rsidRDefault="006374DF" w:rsidP="00B55F5A">
      <w:pPr>
        <w:spacing w:before="120" w:after="120"/>
        <w:ind w:firstLine="720"/>
        <w:jc w:val="both"/>
        <w:rPr>
          <w:sz w:val="28"/>
          <w:szCs w:val="28"/>
          <w:lang w:val="es-MX"/>
        </w:rPr>
      </w:pPr>
      <w:r w:rsidRPr="001C7F70">
        <w:rPr>
          <w:sz w:val="28"/>
          <w:szCs w:val="28"/>
          <w:lang w:val="es-MX"/>
        </w:rPr>
        <w:t xml:space="preserve">- Đối với Nhà nước: </w:t>
      </w:r>
      <w:r w:rsidR="008F31A7">
        <w:rPr>
          <w:sz w:val="28"/>
          <w:szCs w:val="28"/>
          <w:lang w:val="es-MX"/>
        </w:rPr>
        <w:t>T</w:t>
      </w:r>
      <w:r>
        <w:rPr>
          <w:sz w:val="28"/>
          <w:szCs w:val="28"/>
          <w:lang w:val="es-MX"/>
        </w:rPr>
        <w:t xml:space="preserve">hu hút đầu tư vào hoạt động dầu khí, </w:t>
      </w:r>
      <w:r w:rsidRPr="001C7F70">
        <w:rPr>
          <w:sz w:val="28"/>
          <w:szCs w:val="28"/>
          <w:lang w:val="es-MX"/>
        </w:rPr>
        <w:t xml:space="preserve">góp phần tăng nguồn thu ngân sách nhà nước và phát triển kinh tế - xã hội của đất nước; đảm bảo an ninh năng lượng quốc gia, </w:t>
      </w:r>
      <w:r w:rsidR="004178A8" w:rsidRPr="001C7F70">
        <w:rPr>
          <w:sz w:val="28"/>
          <w:szCs w:val="28"/>
          <w:lang w:val="es-MX"/>
        </w:rPr>
        <w:t>góp phần tăng cường quốc phòng</w:t>
      </w:r>
      <w:r w:rsidR="000A6654">
        <w:rPr>
          <w:sz w:val="28"/>
          <w:szCs w:val="28"/>
          <w:lang w:val="es-MX"/>
        </w:rPr>
        <w:t>,</w:t>
      </w:r>
      <w:r w:rsidR="004178A8">
        <w:rPr>
          <w:sz w:val="28"/>
          <w:szCs w:val="28"/>
          <w:lang w:val="es-MX"/>
        </w:rPr>
        <w:t xml:space="preserve"> </w:t>
      </w:r>
      <w:r w:rsidR="004178A8" w:rsidRPr="001C7F70">
        <w:rPr>
          <w:sz w:val="28"/>
          <w:szCs w:val="28"/>
          <w:lang w:val="es-MX"/>
        </w:rPr>
        <w:t xml:space="preserve">an ninh, bảo vệ chủ quyền biển đảo của </w:t>
      </w:r>
      <w:r w:rsidR="004178A8">
        <w:rPr>
          <w:sz w:val="28"/>
          <w:szCs w:val="28"/>
          <w:lang w:val="es-MX"/>
        </w:rPr>
        <w:t>đất nước</w:t>
      </w:r>
      <w:r>
        <w:rPr>
          <w:sz w:val="28"/>
          <w:szCs w:val="28"/>
          <w:lang w:val="es-MX"/>
        </w:rPr>
        <w:t>; t</w:t>
      </w:r>
      <w:r w:rsidRPr="001C7F70">
        <w:rPr>
          <w:sz w:val="28"/>
          <w:szCs w:val="28"/>
          <w:lang w:val="es-MX"/>
        </w:rPr>
        <w:t>ăng cường quan hệ, hợp tác quốc tế.</w:t>
      </w:r>
    </w:p>
    <w:p w14:paraId="7128B87D" w14:textId="77777777" w:rsidR="00777175" w:rsidRPr="001C7F70" w:rsidRDefault="00777175" w:rsidP="00B55F5A">
      <w:pPr>
        <w:pStyle w:val="Num-DocParagraph"/>
        <w:spacing w:before="120" w:after="120"/>
        <w:ind w:firstLine="720"/>
        <w:rPr>
          <w:b/>
          <w:i/>
          <w:sz w:val="28"/>
          <w:szCs w:val="28"/>
          <w:lang w:val="es-MX"/>
        </w:rPr>
      </w:pPr>
      <w:r w:rsidRPr="001C7F70">
        <w:rPr>
          <w:b/>
          <w:i/>
          <w:sz w:val="28"/>
          <w:szCs w:val="28"/>
          <w:lang w:val="es-MX"/>
        </w:rPr>
        <w:t>2.</w:t>
      </w:r>
      <w:r w:rsidR="00D363A5">
        <w:rPr>
          <w:b/>
          <w:i/>
          <w:sz w:val="28"/>
          <w:szCs w:val="28"/>
          <w:lang w:val="es-MX"/>
        </w:rPr>
        <w:t>2</w:t>
      </w:r>
      <w:r w:rsidRPr="001C7F70">
        <w:rPr>
          <w:b/>
          <w:i/>
          <w:sz w:val="28"/>
          <w:szCs w:val="28"/>
          <w:lang w:val="es-MX"/>
        </w:rPr>
        <w:t xml:space="preserve">. </w:t>
      </w:r>
      <w:r w:rsidR="00927438">
        <w:rPr>
          <w:b/>
          <w:i/>
          <w:sz w:val="28"/>
          <w:szCs w:val="28"/>
          <w:lang w:val="es-MX"/>
        </w:rPr>
        <w:t>G</w:t>
      </w:r>
      <w:r w:rsidR="00927438" w:rsidRPr="001C7F70">
        <w:rPr>
          <w:b/>
          <w:i/>
          <w:sz w:val="28"/>
          <w:szCs w:val="28"/>
          <w:lang w:val="es-MX"/>
        </w:rPr>
        <w:t>iải pháp</w:t>
      </w:r>
      <w:r w:rsidR="00927438">
        <w:rPr>
          <w:b/>
          <w:i/>
          <w:sz w:val="28"/>
          <w:szCs w:val="28"/>
          <w:lang w:val="es-MX"/>
        </w:rPr>
        <w:t xml:space="preserve"> tối ưu</w:t>
      </w:r>
      <w:r w:rsidR="00927438" w:rsidRPr="001C7F70">
        <w:rPr>
          <w:b/>
          <w:i/>
          <w:sz w:val="28"/>
          <w:szCs w:val="28"/>
          <w:lang w:val="es-MX"/>
        </w:rPr>
        <w:t xml:space="preserve"> </w:t>
      </w:r>
      <w:r w:rsidR="00927438" w:rsidRPr="001C7F70">
        <w:rPr>
          <w:b/>
          <w:i/>
          <w:color w:val="000000"/>
          <w:sz w:val="28"/>
          <w:szCs w:val="28"/>
          <w:u w:color="FF0000"/>
          <w:lang w:val="es-MX"/>
        </w:rPr>
        <w:t>lự</w:t>
      </w:r>
      <w:r w:rsidR="00927438">
        <w:rPr>
          <w:b/>
          <w:i/>
          <w:color w:val="000000"/>
          <w:sz w:val="28"/>
          <w:szCs w:val="28"/>
          <w:u w:color="FF0000"/>
          <w:lang w:val="es-MX"/>
        </w:rPr>
        <w:t>a</w:t>
      </w:r>
      <w:r w:rsidR="00927438" w:rsidRPr="001C7F70">
        <w:rPr>
          <w:b/>
          <w:i/>
          <w:color w:val="000000"/>
          <w:sz w:val="28"/>
          <w:szCs w:val="28"/>
          <w:u w:color="FF0000"/>
          <w:lang w:val="es-MX"/>
        </w:rPr>
        <w:t xml:space="preserve"> chọn</w:t>
      </w:r>
      <w:r w:rsidR="00927438">
        <w:rPr>
          <w:b/>
          <w:i/>
          <w:color w:val="000000"/>
          <w:sz w:val="28"/>
          <w:szCs w:val="28"/>
          <w:u w:color="FF0000"/>
          <w:lang w:val="es-MX"/>
        </w:rPr>
        <w:t xml:space="preserve"> và lý do lựa chọn</w:t>
      </w:r>
    </w:p>
    <w:p w14:paraId="423A98DC" w14:textId="111F2029" w:rsidR="00A85B69" w:rsidRPr="001C7F70" w:rsidRDefault="00A85B69" w:rsidP="00B55F5A">
      <w:pPr>
        <w:spacing w:before="120" w:after="120"/>
        <w:ind w:firstLine="720"/>
        <w:jc w:val="both"/>
        <w:rPr>
          <w:sz w:val="28"/>
          <w:szCs w:val="28"/>
          <w:lang w:val="es-MX"/>
        </w:rPr>
      </w:pPr>
      <w:r>
        <w:rPr>
          <w:sz w:val="28"/>
          <w:szCs w:val="28"/>
          <w:lang w:val="es-MX"/>
        </w:rPr>
        <w:t xml:space="preserve">Trên cơ sở phân tích, </w:t>
      </w:r>
      <w:r w:rsidR="00271F9D">
        <w:rPr>
          <w:sz w:val="28"/>
          <w:szCs w:val="28"/>
          <w:lang w:val="es-MX"/>
        </w:rPr>
        <w:t>đánh giá</w:t>
      </w:r>
      <w:r w:rsidRPr="001C7F70">
        <w:rPr>
          <w:sz w:val="28"/>
          <w:szCs w:val="28"/>
          <w:lang w:val="es-MX"/>
        </w:rPr>
        <w:t xml:space="preserve"> tác động của các </w:t>
      </w:r>
      <w:r w:rsidR="00271F9D">
        <w:rPr>
          <w:sz w:val="28"/>
          <w:szCs w:val="28"/>
          <w:lang w:val="es-MX"/>
        </w:rPr>
        <w:t>giải pháp</w:t>
      </w:r>
      <w:r>
        <w:rPr>
          <w:sz w:val="28"/>
          <w:szCs w:val="28"/>
          <w:lang w:val="es-MX"/>
        </w:rPr>
        <w:t>,</w:t>
      </w:r>
      <w:r w:rsidRPr="001C7F70">
        <w:rPr>
          <w:sz w:val="28"/>
          <w:szCs w:val="28"/>
          <w:lang w:val="es-MX"/>
        </w:rPr>
        <w:t xml:space="preserve"> cho thấy việc </w:t>
      </w:r>
      <w:r>
        <w:rPr>
          <w:sz w:val="28"/>
          <w:szCs w:val="28"/>
          <w:lang w:val="es-MX"/>
        </w:rPr>
        <w:t>bổ sung</w:t>
      </w:r>
      <w:r w:rsidR="00271F9D">
        <w:rPr>
          <w:sz w:val="28"/>
          <w:szCs w:val="28"/>
          <w:lang w:val="es-MX"/>
        </w:rPr>
        <w:t>, hoàn thiện</w:t>
      </w:r>
      <w:r>
        <w:rPr>
          <w:sz w:val="28"/>
          <w:szCs w:val="28"/>
          <w:lang w:val="es-MX"/>
        </w:rPr>
        <w:t xml:space="preserve"> các quy định liên quan đến </w:t>
      </w:r>
      <w:r w:rsidR="00C57ED6">
        <w:rPr>
          <w:sz w:val="28"/>
          <w:szCs w:val="28"/>
          <w:lang w:val="it-IT"/>
        </w:rPr>
        <w:t>hợp đồng dầu khí</w:t>
      </w:r>
      <w:r w:rsidRPr="00A85B69">
        <w:rPr>
          <w:sz w:val="28"/>
          <w:szCs w:val="28"/>
          <w:lang w:val="es-MX"/>
        </w:rPr>
        <w:t xml:space="preserve"> </w:t>
      </w:r>
      <w:r w:rsidRPr="001C7F70">
        <w:rPr>
          <w:sz w:val="28"/>
          <w:szCs w:val="28"/>
          <w:lang w:val="es-MX"/>
        </w:rPr>
        <w:t>có tác động tích cực</w:t>
      </w:r>
      <w:r>
        <w:rPr>
          <w:sz w:val="28"/>
          <w:szCs w:val="28"/>
          <w:lang w:val="es-MX"/>
        </w:rPr>
        <w:t xml:space="preserve"> với nhiều chủ thể trong xã hội</w:t>
      </w:r>
      <w:r w:rsidR="00271F9D">
        <w:rPr>
          <w:sz w:val="28"/>
          <w:szCs w:val="28"/>
          <w:lang w:val="es-MX"/>
        </w:rPr>
        <w:t xml:space="preserve">: </w:t>
      </w:r>
      <w:r w:rsidRPr="001C7F70">
        <w:rPr>
          <w:sz w:val="28"/>
          <w:szCs w:val="28"/>
          <w:lang w:val="es-MX"/>
        </w:rPr>
        <w:t>cơ quan quản lý nhà nước</w:t>
      </w:r>
      <w:r>
        <w:rPr>
          <w:sz w:val="28"/>
          <w:szCs w:val="28"/>
          <w:lang w:val="es-MX"/>
        </w:rPr>
        <w:t>, doanh nghiệp</w:t>
      </w:r>
      <w:r w:rsidRPr="001C7F70">
        <w:rPr>
          <w:sz w:val="28"/>
          <w:szCs w:val="28"/>
          <w:lang w:val="es-MX"/>
        </w:rPr>
        <w:t xml:space="preserve"> và các đối tượng</w:t>
      </w:r>
      <w:r>
        <w:rPr>
          <w:sz w:val="28"/>
          <w:szCs w:val="28"/>
          <w:lang w:val="es-MX"/>
        </w:rPr>
        <w:t xml:space="preserve"> khác liên quan. </w:t>
      </w:r>
      <w:r w:rsidRPr="001C7F70">
        <w:rPr>
          <w:sz w:val="28"/>
          <w:szCs w:val="28"/>
          <w:lang w:val="es-MX"/>
        </w:rPr>
        <w:t xml:space="preserve">Do đó, Bộ Công Thương đề xuất lựa chọn </w:t>
      </w:r>
      <w:r w:rsidR="00A74757">
        <w:rPr>
          <w:sz w:val="28"/>
          <w:szCs w:val="28"/>
          <w:lang w:val="es-MX"/>
        </w:rPr>
        <w:t>Giải pháp</w:t>
      </w:r>
      <w:r w:rsidRPr="001C7F70">
        <w:rPr>
          <w:sz w:val="28"/>
          <w:szCs w:val="28"/>
          <w:lang w:val="es-MX"/>
        </w:rPr>
        <w:t xml:space="preserve"> 2. </w:t>
      </w:r>
    </w:p>
    <w:p w14:paraId="5D06F6BA" w14:textId="034F0B18" w:rsidR="00CA3606" w:rsidRDefault="007D1915" w:rsidP="00B55F5A">
      <w:pPr>
        <w:spacing w:before="120" w:after="120"/>
        <w:ind w:firstLine="720"/>
        <w:jc w:val="both"/>
        <w:rPr>
          <w:b/>
          <w:sz w:val="28"/>
          <w:szCs w:val="28"/>
          <w:lang w:val="es-MX"/>
        </w:rPr>
      </w:pPr>
      <w:r w:rsidRPr="002A51A3">
        <w:rPr>
          <w:b/>
          <w:sz w:val="28"/>
          <w:szCs w:val="28"/>
          <w:lang w:val="es-MX"/>
        </w:rPr>
        <w:t>3</w:t>
      </w:r>
      <w:r w:rsidR="0047727D" w:rsidRPr="002A51A3">
        <w:rPr>
          <w:b/>
          <w:sz w:val="28"/>
          <w:szCs w:val="28"/>
          <w:lang w:val="es-MX"/>
        </w:rPr>
        <w:t xml:space="preserve">. </w:t>
      </w:r>
      <w:r w:rsidR="00B95DD1" w:rsidRPr="002A51A3">
        <w:rPr>
          <w:b/>
          <w:color w:val="000000"/>
          <w:sz w:val="28"/>
          <w:szCs w:val="28"/>
          <w:u w:color="FF0000"/>
          <w:lang w:val="es-MX"/>
        </w:rPr>
        <w:t xml:space="preserve">Chính sách </w:t>
      </w:r>
      <w:r w:rsidRPr="002A51A3">
        <w:rPr>
          <w:b/>
          <w:color w:val="000000"/>
          <w:sz w:val="28"/>
          <w:szCs w:val="28"/>
          <w:u w:color="FF0000"/>
          <w:lang w:val="es-MX"/>
        </w:rPr>
        <w:t>3</w:t>
      </w:r>
      <w:r w:rsidR="00F415F5" w:rsidRPr="002A51A3">
        <w:rPr>
          <w:b/>
          <w:sz w:val="28"/>
          <w:szCs w:val="28"/>
          <w:lang w:val="es-MX"/>
        </w:rPr>
        <w:t xml:space="preserve">: </w:t>
      </w:r>
      <w:r w:rsidR="00564919">
        <w:rPr>
          <w:b/>
          <w:sz w:val="28"/>
          <w:szCs w:val="28"/>
          <w:lang w:val="es-MX"/>
        </w:rPr>
        <w:t>Bổ sung, hoàn thiện các q</w:t>
      </w:r>
      <w:r w:rsidR="00564919" w:rsidRPr="00784E89">
        <w:rPr>
          <w:b/>
          <w:sz w:val="28"/>
          <w:szCs w:val="28"/>
          <w:lang w:val="es-MX"/>
        </w:rPr>
        <w:t xml:space="preserve">uy định về ưu đãi </w:t>
      </w:r>
      <w:bookmarkStart w:id="3" w:name="_Hlk91340372"/>
      <w:r w:rsidR="00564919" w:rsidRPr="00784E89">
        <w:rPr>
          <w:b/>
          <w:sz w:val="28"/>
          <w:szCs w:val="28"/>
          <w:lang w:val="es-MX"/>
        </w:rPr>
        <w:t xml:space="preserve">đầu tư </w:t>
      </w:r>
      <w:bookmarkEnd w:id="3"/>
      <w:r w:rsidR="00564919">
        <w:rPr>
          <w:b/>
          <w:sz w:val="28"/>
          <w:szCs w:val="28"/>
          <w:lang w:val="es-MX"/>
        </w:rPr>
        <w:t>trong hoạt động dầu khí</w:t>
      </w:r>
    </w:p>
    <w:p w14:paraId="6F34305C" w14:textId="77777777" w:rsidR="002A51A3" w:rsidRPr="002A51A3" w:rsidRDefault="002A51A3" w:rsidP="00B55F5A">
      <w:pPr>
        <w:spacing w:before="120" w:after="120"/>
        <w:ind w:firstLine="720"/>
        <w:jc w:val="both"/>
        <w:rPr>
          <w:sz w:val="28"/>
          <w:szCs w:val="28"/>
          <w:lang w:val="es-MX"/>
        </w:rPr>
      </w:pPr>
      <w:r w:rsidRPr="002A51A3">
        <w:rPr>
          <w:sz w:val="28"/>
          <w:szCs w:val="28"/>
          <w:lang w:val="es-MX"/>
        </w:rPr>
        <w:t xml:space="preserve">Nội dung của chính sách này là bổ sung, hoàn thiện các quy định về ưu đãi đầu tư trong hoạt động dầu khí, cụ thể: </w:t>
      </w:r>
    </w:p>
    <w:p w14:paraId="0237F681" w14:textId="0D3ADA3E" w:rsidR="00201BE0" w:rsidRPr="0076136F" w:rsidRDefault="00201BE0" w:rsidP="00B55F5A">
      <w:pPr>
        <w:spacing w:before="120" w:after="120"/>
        <w:ind w:firstLine="720"/>
        <w:jc w:val="both"/>
        <w:rPr>
          <w:sz w:val="28"/>
          <w:lang w:val="es-MX"/>
        </w:rPr>
      </w:pPr>
      <w:r w:rsidRPr="0076136F">
        <w:rPr>
          <w:sz w:val="28"/>
          <w:lang w:val="es-MX"/>
        </w:rPr>
        <w:t xml:space="preserve">- </w:t>
      </w:r>
      <w:r w:rsidRPr="004958AD">
        <w:rPr>
          <w:sz w:val="28"/>
          <w:szCs w:val="28"/>
          <w:lang w:val="es-MX"/>
        </w:rPr>
        <w:t>Sửa đổi, bổ sung</w:t>
      </w:r>
      <w:r w:rsidRPr="0076136F">
        <w:rPr>
          <w:sz w:val="28"/>
          <w:lang w:val="es-MX"/>
        </w:rPr>
        <w:t xml:space="preserve"> quy định </w:t>
      </w:r>
      <w:r w:rsidRPr="004958AD">
        <w:rPr>
          <w:sz w:val="28"/>
          <w:szCs w:val="28"/>
          <w:lang w:val="es-MX"/>
        </w:rPr>
        <w:t xml:space="preserve">về </w:t>
      </w:r>
      <w:r w:rsidRPr="0076136F">
        <w:rPr>
          <w:sz w:val="28"/>
          <w:lang w:val="es-MX"/>
        </w:rPr>
        <w:t xml:space="preserve">ưu đãi </w:t>
      </w:r>
      <w:r w:rsidRPr="004958AD">
        <w:rPr>
          <w:sz w:val="28"/>
          <w:szCs w:val="28"/>
          <w:lang w:val="es-MX"/>
        </w:rPr>
        <w:t>đầu tư đối với</w:t>
      </w:r>
      <w:r w:rsidRPr="0076136F">
        <w:rPr>
          <w:sz w:val="28"/>
          <w:lang w:val="es-MX"/>
        </w:rPr>
        <w:t xml:space="preserve"> mỏ cận biên.</w:t>
      </w:r>
    </w:p>
    <w:p w14:paraId="37F87314" w14:textId="28746248" w:rsidR="00201BE0" w:rsidRPr="0076136F" w:rsidRDefault="00201BE0" w:rsidP="00B55F5A">
      <w:pPr>
        <w:spacing w:before="120" w:after="120"/>
        <w:ind w:firstLine="720"/>
        <w:jc w:val="both"/>
        <w:rPr>
          <w:sz w:val="28"/>
          <w:lang w:val="es-MX"/>
        </w:rPr>
      </w:pPr>
      <w:r w:rsidRPr="004958AD">
        <w:rPr>
          <w:sz w:val="28"/>
          <w:szCs w:val="28"/>
          <w:lang w:val="es-MX"/>
        </w:rPr>
        <w:t>- Sửa đổi, bổ sung</w:t>
      </w:r>
      <w:r w:rsidRPr="0076136F">
        <w:rPr>
          <w:sz w:val="28"/>
          <w:lang w:val="es-MX"/>
        </w:rPr>
        <w:t xml:space="preserve"> quy định </w:t>
      </w:r>
      <w:r w:rsidRPr="004958AD">
        <w:rPr>
          <w:sz w:val="28"/>
          <w:szCs w:val="28"/>
          <w:lang w:val="es-MX"/>
        </w:rPr>
        <w:t>về</w:t>
      </w:r>
      <w:r w:rsidRPr="0076136F">
        <w:rPr>
          <w:sz w:val="28"/>
          <w:lang w:val="es-MX"/>
        </w:rPr>
        <w:t xml:space="preserve"> ưu đãi đầu tư đối với dự án dầu khí áp dụng nâng cao hệ số thu hồi dầu.</w:t>
      </w:r>
    </w:p>
    <w:p w14:paraId="5163934B" w14:textId="4A2DDE0D" w:rsidR="00201BE0" w:rsidRPr="0076136F" w:rsidRDefault="00201BE0" w:rsidP="00B55F5A">
      <w:pPr>
        <w:spacing w:before="120" w:after="120"/>
        <w:ind w:firstLine="720"/>
        <w:jc w:val="both"/>
        <w:rPr>
          <w:sz w:val="28"/>
          <w:lang w:val="es-MX"/>
        </w:rPr>
      </w:pPr>
      <w:r w:rsidRPr="004958AD">
        <w:rPr>
          <w:sz w:val="28"/>
          <w:szCs w:val="28"/>
          <w:lang w:val="es-MX"/>
        </w:rPr>
        <w:lastRenderedPageBreak/>
        <w:t>- Bổ sung</w:t>
      </w:r>
      <w:r w:rsidRPr="0076136F">
        <w:rPr>
          <w:sz w:val="28"/>
          <w:lang w:val="es-MX"/>
        </w:rPr>
        <w:t xml:space="preserve"> quy định về chính sách ưu đãi đầu tư </w:t>
      </w:r>
      <w:r w:rsidR="00703832">
        <w:rPr>
          <w:sz w:val="28"/>
          <w:lang w:val="es-MX"/>
        </w:rPr>
        <w:t>đối với</w:t>
      </w:r>
      <w:r w:rsidRPr="0076136F">
        <w:rPr>
          <w:sz w:val="28"/>
          <w:lang w:val="es-MX"/>
        </w:rPr>
        <w:t xml:space="preserve"> hoạt động thu giữ và lưu trữ carbon (Carbon Capture and Storage - CCS) và thu giữ, sử dụng và lưu trữ carbon (CCUS), do đó cần nghiên cứu bổ sung.</w:t>
      </w:r>
    </w:p>
    <w:p w14:paraId="74168A98" w14:textId="77777777" w:rsidR="00201BE0" w:rsidRPr="004958AD" w:rsidRDefault="00201BE0" w:rsidP="00B55F5A">
      <w:pPr>
        <w:spacing w:before="120" w:after="120"/>
        <w:ind w:firstLine="720"/>
        <w:jc w:val="both"/>
        <w:rPr>
          <w:sz w:val="28"/>
          <w:szCs w:val="28"/>
          <w:lang w:val="es-MX"/>
        </w:rPr>
      </w:pPr>
      <w:r w:rsidRPr="004958AD">
        <w:rPr>
          <w:sz w:val="28"/>
          <w:szCs w:val="28"/>
          <w:lang w:val="es-MX"/>
        </w:rPr>
        <w:t>- Bổ sung quy định về bảo đảm đầu tư trong hoạt động dầu khí (có tính đặc thù là hợp đồng dầu khí có thời hạn dài) và cơ chế bồi thường.</w:t>
      </w:r>
    </w:p>
    <w:p w14:paraId="66653A2F" w14:textId="77777777" w:rsidR="00D363A5" w:rsidRPr="002A51A3" w:rsidRDefault="00D363A5" w:rsidP="00B55F5A">
      <w:pPr>
        <w:spacing w:before="120" w:after="120"/>
        <w:ind w:firstLine="720"/>
        <w:jc w:val="both"/>
        <w:rPr>
          <w:b/>
          <w:i/>
          <w:sz w:val="28"/>
          <w:szCs w:val="28"/>
          <w:lang w:val="es-MX"/>
        </w:rPr>
      </w:pPr>
      <w:r w:rsidRPr="002A51A3">
        <w:rPr>
          <w:b/>
          <w:i/>
          <w:sz w:val="28"/>
          <w:szCs w:val="28"/>
          <w:lang w:val="es-MX"/>
        </w:rPr>
        <w:t xml:space="preserve">3.1. Đánh giá tác động: </w:t>
      </w:r>
    </w:p>
    <w:p w14:paraId="54761542" w14:textId="77777777" w:rsidR="00564919" w:rsidRDefault="00D730FF" w:rsidP="00B55F5A">
      <w:pPr>
        <w:spacing w:before="120" w:after="120"/>
        <w:ind w:firstLine="720"/>
        <w:jc w:val="both"/>
        <w:rPr>
          <w:sz w:val="28"/>
          <w:szCs w:val="28"/>
          <w:lang w:val="es-MX"/>
        </w:rPr>
      </w:pPr>
      <w:r w:rsidRPr="001C7F70">
        <w:rPr>
          <w:sz w:val="28"/>
          <w:szCs w:val="28"/>
          <w:lang w:val="es-MX"/>
        </w:rPr>
        <w:t xml:space="preserve">Có hai </w:t>
      </w:r>
      <w:r w:rsidR="00564919">
        <w:rPr>
          <w:sz w:val="28"/>
          <w:szCs w:val="28"/>
          <w:lang w:val="es-MX"/>
        </w:rPr>
        <w:t>giải pháp</w:t>
      </w:r>
      <w:r w:rsidRPr="001C7F70">
        <w:rPr>
          <w:sz w:val="28"/>
          <w:szCs w:val="28"/>
          <w:lang w:val="es-MX"/>
        </w:rPr>
        <w:t xml:space="preserve"> cho </w:t>
      </w:r>
      <w:r w:rsidRPr="001C7F70">
        <w:rPr>
          <w:color w:val="000000"/>
          <w:sz w:val="28"/>
          <w:szCs w:val="28"/>
          <w:u w:color="FF0000"/>
          <w:lang w:val="es-MX"/>
        </w:rPr>
        <w:t>vấn đề này</w:t>
      </w:r>
      <w:r w:rsidRPr="001C7F70">
        <w:rPr>
          <w:sz w:val="28"/>
          <w:szCs w:val="28"/>
          <w:lang w:val="es-MX"/>
        </w:rPr>
        <w:t xml:space="preserve">: </w:t>
      </w:r>
    </w:p>
    <w:p w14:paraId="511A6C4D" w14:textId="77777777" w:rsidR="00732BBD" w:rsidRPr="002D4034" w:rsidRDefault="00732BBD" w:rsidP="00B55F5A">
      <w:pPr>
        <w:spacing w:before="120" w:after="120"/>
        <w:ind w:firstLine="720"/>
        <w:jc w:val="both"/>
        <w:rPr>
          <w:color w:val="000000"/>
          <w:sz w:val="28"/>
          <w:szCs w:val="28"/>
          <w:lang w:val="it-IT"/>
        </w:rPr>
      </w:pPr>
      <w:r>
        <w:rPr>
          <w:sz w:val="28"/>
          <w:szCs w:val="28"/>
          <w:lang w:val="es-MX"/>
        </w:rPr>
        <w:t>- Giải pháp</w:t>
      </w:r>
      <w:r w:rsidRPr="001C7F70">
        <w:rPr>
          <w:sz w:val="28"/>
          <w:szCs w:val="28"/>
          <w:lang w:val="es-MX"/>
        </w:rPr>
        <w:t xml:space="preserve"> 1: Giữ nguyên </w:t>
      </w:r>
      <w:r>
        <w:rPr>
          <w:sz w:val="28"/>
          <w:szCs w:val="28"/>
          <w:lang w:val="es-MX"/>
        </w:rPr>
        <w:t>các quy định hiện hành</w:t>
      </w:r>
      <w:r>
        <w:rPr>
          <w:color w:val="000000"/>
          <w:sz w:val="28"/>
          <w:szCs w:val="28"/>
          <w:lang w:val="it-IT"/>
        </w:rPr>
        <w:t>.</w:t>
      </w:r>
    </w:p>
    <w:p w14:paraId="7DB9B251" w14:textId="77777777" w:rsidR="001A5DD6" w:rsidRPr="00564919" w:rsidRDefault="00564919" w:rsidP="00B55F5A">
      <w:pPr>
        <w:spacing w:before="120" w:after="120"/>
        <w:ind w:firstLine="720"/>
        <w:jc w:val="both"/>
        <w:rPr>
          <w:sz w:val="28"/>
          <w:szCs w:val="28"/>
          <w:lang w:val="es-MX"/>
        </w:rPr>
      </w:pPr>
      <w:r>
        <w:rPr>
          <w:sz w:val="28"/>
          <w:szCs w:val="28"/>
          <w:lang w:val="es-MX"/>
        </w:rPr>
        <w:t>- Giải pháp</w:t>
      </w:r>
      <w:r w:rsidR="00D730FF" w:rsidRPr="001C7F70">
        <w:rPr>
          <w:sz w:val="28"/>
          <w:szCs w:val="28"/>
          <w:lang w:val="es-MX"/>
        </w:rPr>
        <w:t xml:space="preserve"> 2: </w:t>
      </w:r>
      <w:r w:rsidR="00732BBD">
        <w:rPr>
          <w:sz w:val="28"/>
          <w:szCs w:val="28"/>
          <w:lang w:val="es-MX"/>
        </w:rPr>
        <w:t>B</w:t>
      </w:r>
      <w:r w:rsidR="00732BBD" w:rsidRPr="002A51A3">
        <w:rPr>
          <w:sz w:val="28"/>
          <w:szCs w:val="28"/>
          <w:lang w:val="es-MX"/>
        </w:rPr>
        <w:t>ổ sung, hoàn thiện các quy định về ưu đãi đầu tư trong hoạt động dầu khí</w:t>
      </w:r>
      <w:r w:rsidR="00002EED">
        <w:rPr>
          <w:sz w:val="28"/>
          <w:szCs w:val="28"/>
          <w:lang w:val="es-MX"/>
        </w:rPr>
        <w:t>.</w:t>
      </w:r>
    </w:p>
    <w:p w14:paraId="57FAC04A" w14:textId="77777777" w:rsidR="00732BBD" w:rsidRPr="001C7F70" w:rsidRDefault="00732BBD" w:rsidP="00B55F5A">
      <w:pPr>
        <w:spacing w:before="120" w:after="120"/>
        <w:ind w:firstLine="720"/>
        <w:jc w:val="both"/>
        <w:rPr>
          <w:i/>
          <w:sz w:val="28"/>
          <w:szCs w:val="28"/>
          <w:lang w:val="es-MX"/>
        </w:rPr>
      </w:pPr>
      <w:r>
        <w:rPr>
          <w:i/>
          <w:sz w:val="28"/>
          <w:szCs w:val="28"/>
          <w:lang w:val="es-MX"/>
        </w:rPr>
        <w:t>a) Giải pháp</w:t>
      </w:r>
      <w:r w:rsidRPr="001C7F70">
        <w:rPr>
          <w:i/>
          <w:sz w:val="28"/>
          <w:szCs w:val="28"/>
          <w:lang w:val="es-MX"/>
        </w:rPr>
        <w:t xml:space="preserve"> 1: Giữ nguyên </w:t>
      </w:r>
      <w:r>
        <w:rPr>
          <w:i/>
          <w:color w:val="000000"/>
          <w:sz w:val="28"/>
          <w:szCs w:val="28"/>
          <w:u w:color="FF0000"/>
          <w:lang w:val="es-MX"/>
        </w:rPr>
        <w:t>các quy định hiện hành</w:t>
      </w:r>
    </w:p>
    <w:p w14:paraId="49AFC241" w14:textId="77777777" w:rsidR="00564919" w:rsidRDefault="00616281" w:rsidP="00B55F5A">
      <w:pPr>
        <w:pStyle w:val="NormalWeb"/>
        <w:spacing w:before="120" w:beforeAutospacing="0" w:after="120" w:afterAutospacing="0"/>
        <w:ind w:firstLine="720"/>
        <w:jc w:val="both"/>
        <w:rPr>
          <w:sz w:val="28"/>
          <w:szCs w:val="28"/>
          <w:lang w:val="es-MX"/>
        </w:rPr>
      </w:pPr>
      <w:r w:rsidRPr="001C7F70">
        <w:rPr>
          <w:sz w:val="28"/>
          <w:szCs w:val="28"/>
          <w:lang w:val="es-MX"/>
        </w:rPr>
        <w:t>(i)</w:t>
      </w:r>
      <w:r w:rsidR="00564919">
        <w:rPr>
          <w:sz w:val="28"/>
          <w:szCs w:val="28"/>
          <w:lang w:val="es-MX"/>
        </w:rPr>
        <w:t xml:space="preserve"> </w:t>
      </w:r>
      <w:r w:rsidR="00564919" w:rsidRPr="001C7F70">
        <w:rPr>
          <w:color w:val="000000"/>
          <w:sz w:val="28"/>
          <w:szCs w:val="28"/>
          <w:u w:color="FF0000"/>
          <w:lang w:val="es-MX"/>
        </w:rPr>
        <w:t>Tác động đối</w:t>
      </w:r>
      <w:r w:rsidR="00564919" w:rsidRPr="001C7F70">
        <w:rPr>
          <w:sz w:val="28"/>
          <w:szCs w:val="28"/>
          <w:lang w:val="es-MX"/>
        </w:rPr>
        <w:t xml:space="preserve"> với hệ thống pháp luật</w:t>
      </w:r>
    </w:p>
    <w:p w14:paraId="76BC1C9D" w14:textId="77777777" w:rsidR="00564919" w:rsidRDefault="00564919"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D00E57">
        <w:rPr>
          <w:bCs/>
          <w:sz w:val="28"/>
          <w:szCs w:val="28"/>
          <w:shd w:val="clear" w:color="auto" w:fill="FFFFFF"/>
          <w:lang w:val="vi-VN"/>
        </w:rPr>
        <w:t>Không có tác động đối với hệ thống pháp luật do quy định không thay đổi</w:t>
      </w:r>
      <w:r>
        <w:rPr>
          <w:sz w:val="28"/>
          <w:szCs w:val="28"/>
          <w:lang w:val="es-MX"/>
        </w:rPr>
        <w:t>.</w:t>
      </w:r>
    </w:p>
    <w:p w14:paraId="29A2AD8B" w14:textId="77777777" w:rsidR="00564919" w:rsidRPr="00732BBD" w:rsidRDefault="00564919" w:rsidP="00B55F5A">
      <w:pPr>
        <w:pStyle w:val="NormalWeb"/>
        <w:spacing w:before="120" w:beforeAutospacing="0" w:after="120" w:afterAutospacing="0"/>
        <w:ind w:firstLine="720"/>
        <w:jc w:val="both"/>
        <w:rPr>
          <w:sz w:val="28"/>
          <w:szCs w:val="28"/>
          <w:lang w:val="es-MX"/>
        </w:rPr>
      </w:pPr>
      <w:r w:rsidRPr="0095667E">
        <w:rPr>
          <w:sz w:val="28"/>
          <w:szCs w:val="28"/>
          <w:lang w:val="es-MX"/>
        </w:rPr>
        <w:t>- Tác động tiêu cực:</w:t>
      </w:r>
      <w:r w:rsidR="0095667E">
        <w:rPr>
          <w:sz w:val="28"/>
          <w:szCs w:val="28"/>
          <w:lang w:val="es-MX"/>
        </w:rPr>
        <w:t xml:space="preserve"> </w:t>
      </w:r>
      <w:r w:rsidR="00732BBD">
        <w:rPr>
          <w:sz w:val="28"/>
          <w:szCs w:val="28"/>
          <w:lang w:val="es-MX"/>
        </w:rPr>
        <w:t xml:space="preserve">Khó thu hút thêm các dự án dầu khí cận biên, các dự án dầu khí </w:t>
      </w:r>
      <w:r w:rsidR="00732BBD" w:rsidRPr="00DC089E">
        <w:rPr>
          <w:sz w:val="28"/>
          <w:szCs w:val="28"/>
          <w:lang w:val="vi-VN"/>
        </w:rPr>
        <w:t>áp dụng nâng cao hệ số thu hồi dầu</w:t>
      </w:r>
      <w:r w:rsidR="00732BBD" w:rsidRPr="00732BBD">
        <w:rPr>
          <w:sz w:val="28"/>
          <w:szCs w:val="28"/>
          <w:lang w:val="es-MX"/>
        </w:rPr>
        <w:t>.</w:t>
      </w:r>
    </w:p>
    <w:p w14:paraId="60E886BC" w14:textId="7332E614" w:rsidR="00616281" w:rsidRDefault="00564919" w:rsidP="00B55F5A">
      <w:pPr>
        <w:pStyle w:val="NormalWeb"/>
        <w:spacing w:before="120" w:beforeAutospacing="0" w:after="120" w:afterAutospacing="0"/>
        <w:ind w:firstLine="720"/>
        <w:jc w:val="both"/>
        <w:rPr>
          <w:sz w:val="28"/>
          <w:szCs w:val="28"/>
          <w:lang w:val="es-MX"/>
        </w:rPr>
      </w:pPr>
      <w:r>
        <w:rPr>
          <w:sz w:val="28"/>
          <w:szCs w:val="28"/>
          <w:lang w:val="es-MX"/>
        </w:rPr>
        <w:t xml:space="preserve">(ii) </w:t>
      </w:r>
      <w:r w:rsidR="00616281" w:rsidRPr="001C7F70">
        <w:rPr>
          <w:sz w:val="28"/>
          <w:szCs w:val="28"/>
          <w:lang w:val="es-MX"/>
        </w:rPr>
        <w:t>Tác động về kinh tế</w:t>
      </w:r>
      <w:r w:rsidR="00E91A16">
        <w:rPr>
          <w:sz w:val="28"/>
          <w:szCs w:val="28"/>
          <w:lang w:val="es-MX"/>
        </w:rPr>
        <w:t xml:space="preserve"> - xã hội</w:t>
      </w:r>
    </w:p>
    <w:p w14:paraId="5385C0F3" w14:textId="77777777" w:rsidR="00124E32" w:rsidRDefault="00AE3A65"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124E32" w:rsidRPr="00D00E57">
        <w:rPr>
          <w:bCs/>
          <w:sz w:val="28"/>
          <w:szCs w:val="28"/>
          <w:shd w:val="clear" w:color="auto" w:fill="FFFFFF"/>
          <w:lang w:val="vi-VN"/>
        </w:rPr>
        <w:t>Các chủ thể liên quan không phát sinh nguồn lực, thời gian để thực hiện các nghiên cứu, sửa đổi, hoặc tổ chức thực thi các quy định pháp luật mới.</w:t>
      </w:r>
    </w:p>
    <w:p w14:paraId="006C94FA" w14:textId="77777777" w:rsidR="00E91A16" w:rsidRDefault="00AE3A65"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2816B2">
        <w:rPr>
          <w:sz w:val="28"/>
          <w:szCs w:val="28"/>
          <w:lang w:val="es-MX"/>
        </w:rPr>
        <w:t xml:space="preserve">Tác động tiêu cực: </w:t>
      </w:r>
    </w:p>
    <w:p w14:paraId="4D47FE45" w14:textId="4897336C" w:rsidR="00453D84" w:rsidRDefault="00E91A16"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AE3A65">
        <w:rPr>
          <w:sz w:val="28"/>
          <w:szCs w:val="28"/>
          <w:lang w:val="es-MX"/>
        </w:rPr>
        <w:t>Nếu g</w:t>
      </w:r>
      <w:r w:rsidR="002816B2">
        <w:rPr>
          <w:sz w:val="28"/>
          <w:szCs w:val="28"/>
          <w:lang w:val="es-MX"/>
        </w:rPr>
        <w:t xml:space="preserve">iữ nguyên như quy định hiện nay, </w:t>
      </w:r>
      <w:r w:rsidR="00AE3A65">
        <w:rPr>
          <w:sz w:val="28"/>
          <w:szCs w:val="28"/>
          <w:lang w:val="es-MX"/>
        </w:rPr>
        <w:t xml:space="preserve">khó thu hút được </w:t>
      </w:r>
      <w:r w:rsidR="00732BBD">
        <w:rPr>
          <w:sz w:val="28"/>
          <w:szCs w:val="28"/>
          <w:lang w:val="es-MX"/>
        </w:rPr>
        <w:t xml:space="preserve">nhà thầu, </w:t>
      </w:r>
      <w:r w:rsidR="00453D84">
        <w:rPr>
          <w:sz w:val="28"/>
          <w:szCs w:val="28"/>
          <w:lang w:val="es-MX"/>
        </w:rPr>
        <w:t>n</w:t>
      </w:r>
      <w:r w:rsidR="00AE3A65">
        <w:rPr>
          <w:sz w:val="28"/>
          <w:szCs w:val="28"/>
          <w:lang w:val="es-MX"/>
        </w:rPr>
        <w:t>hà đầu tư</w:t>
      </w:r>
      <w:r w:rsidR="00732BBD">
        <w:rPr>
          <w:sz w:val="28"/>
          <w:szCs w:val="28"/>
          <w:lang w:val="es-MX"/>
        </w:rPr>
        <w:t xml:space="preserve"> </w:t>
      </w:r>
      <w:r w:rsidR="008A7DE8">
        <w:rPr>
          <w:sz w:val="28"/>
          <w:szCs w:val="28"/>
          <w:lang w:val="es-MX"/>
        </w:rPr>
        <w:t xml:space="preserve">tại khu vực dầu khí phi truyền thống, không khuyến khích đầu tư </w:t>
      </w:r>
      <w:r w:rsidR="00732BBD">
        <w:rPr>
          <w:sz w:val="28"/>
          <w:szCs w:val="28"/>
          <w:lang w:val="es-MX"/>
        </w:rPr>
        <w:t xml:space="preserve">mỏ cận biên, </w:t>
      </w:r>
      <w:r w:rsidR="008A7DE8">
        <w:rPr>
          <w:sz w:val="28"/>
          <w:szCs w:val="28"/>
          <w:lang w:val="es-MX"/>
        </w:rPr>
        <w:t>nâng cao hệ số thu hồi dầu</w:t>
      </w:r>
      <w:r w:rsidR="005C1A51">
        <w:rPr>
          <w:sz w:val="28"/>
          <w:szCs w:val="28"/>
          <w:lang w:val="es-MX"/>
        </w:rPr>
        <w:t>, không đóng góp cho ngân sách nhà nước.</w:t>
      </w:r>
    </w:p>
    <w:p w14:paraId="6746505E" w14:textId="1B0A4EB0" w:rsidR="005C1A51" w:rsidRDefault="00E91A16"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5C1A51">
        <w:rPr>
          <w:sz w:val="28"/>
          <w:szCs w:val="28"/>
          <w:lang w:val="es-MX"/>
        </w:rPr>
        <w:t xml:space="preserve">Nếu giữ nguyên như quy định hiện nay, khó thu hút được </w:t>
      </w:r>
      <w:r w:rsidR="00BE12A1">
        <w:rPr>
          <w:sz w:val="28"/>
          <w:szCs w:val="28"/>
          <w:lang w:val="es-MX"/>
        </w:rPr>
        <w:t xml:space="preserve">nhà thầu, </w:t>
      </w:r>
      <w:r w:rsidR="005C1A51">
        <w:rPr>
          <w:sz w:val="28"/>
          <w:szCs w:val="28"/>
          <w:lang w:val="es-MX"/>
        </w:rPr>
        <w:t xml:space="preserve">nhà đầu tư </w:t>
      </w:r>
      <w:r w:rsidR="008A7DE8">
        <w:rPr>
          <w:sz w:val="28"/>
          <w:szCs w:val="28"/>
          <w:lang w:val="es-MX"/>
        </w:rPr>
        <w:t xml:space="preserve">triển khai các hoạt động dầu khí </w:t>
      </w:r>
      <w:r w:rsidR="00BE12A1">
        <w:rPr>
          <w:sz w:val="28"/>
          <w:szCs w:val="28"/>
          <w:lang w:val="es-MX"/>
        </w:rPr>
        <w:t xml:space="preserve">đối với mỏ </w:t>
      </w:r>
      <w:r w:rsidR="005C1A51">
        <w:rPr>
          <w:sz w:val="28"/>
          <w:szCs w:val="28"/>
          <w:lang w:val="es-MX"/>
        </w:rPr>
        <w:t>cận biên</w:t>
      </w:r>
      <w:r w:rsidR="00BE12A1">
        <w:rPr>
          <w:sz w:val="28"/>
          <w:szCs w:val="28"/>
          <w:lang w:val="es-MX"/>
        </w:rPr>
        <w:t xml:space="preserve">, nâng cao hệ số thu hồi dầu,… </w:t>
      </w:r>
      <w:r w:rsidR="005C1A51">
        <w:rPr>
          <w:sz w:val="28"/>
          <w:szCs w:val="28"/>
          <w:lang w:val="es-MX"/>
        </w:rPr>
        <w:t>không tạo ra công ăn việc làm mới; có thể tác động tiêu cực đến công tác quốc phòng</w:t>
      </w:r>
      <w:r w:rsidR="00BE12A1">
        <w:rPr>
          <w:sz w:val="28"/>
          <w:szCs w:val="28"/>
          <w:lang w:val="es-MX"/>
        </w:rPr>
        <w:t>,</w:t>
      </w:r>
      <w:r w:rsidR="005C1A51">
        <w:rPr>
          <w:sz w:val="28"/>
          <w:szCs w:val="28"/>
          <w:lang w:val="es-MX"/>
        </w:rPr>
        <w:t xml:space="preserve"> an ninh, bảo vệ chủ quyền trên biển của </w:t>
      </w:r>
      <w:r w:rsidR="00BE12A1">
        <w:rPr>
          <w:sz w:val="28"/>
          <w:szCs w:val="28"/>
          <w:lang w:val="es-MX"/>
        </w:rPr>
        <w:t>đấ</w:t>
      </w:r>
      <w:r w:rsidR="00DD5463">
        <w:rPr>
          <w:sz w:val="28"/>
          <w:szCs w:val="28"/>
          <w:lang w:val="es-MX"/>
        </w:rPr>
        <w:t>t</w:t>
      </w:r>
      <w:r w:rsidR="00BE12A1">
        <w:rPr>
          <w:sz w:val="28"/>
          <w:szCs w:val="28"/>
          <w:lang w:val="es-MX"/>
        </w:rPr>
        <w:t xml:space="preserve"> nước.</w:t>
      </w:r>
    </w:p>
    <w:p w14:paraId="0F861E69" w14:textId="750D144A" w:rsidR="00616281" w:rsidRPr="001C7F70" w:rsidRDefault="00EA1871" w:rsidP="00B55F5A">
      <w:pPr>
        <w:pStyle w:val="Num-DocParagraph"/>
        <w:spacing w:before="120" w:after="120"/>
        <w:ind w:firstLine="720"/>
        <w:rPr>
          <w:sz w:val="28"/>
          <w:szCs w:val="28"/>
          <w:lang w:val="es-MX"/>
        </w:rPr>
      </w:pPr>
      <w:r>
        <w:rPr>
          <w:sz w:val="28"/>
          <w:szCs w:val="28"/>
          <w:lang w:val="es-MX"/>
        </w:rPr>
        <w:t>(i</w:t>
      </w:r>
      <w:r w:rsidR="00E91A16">
        <w:rPr>
          <w:sz w:val="28"/>
          <w:szCs w:val="28"/>
          <w:lang w:val="es-MX"/>
        </w:rPr>
        <w:t>ii</w:t>
      </w:r>
      <w:r w:rsidR="00616281" w:rsidRPr="001C7F70">
        <w:rPr>
          <w:sz w:val="28"/>
          <w:szCs w:val="28"/>
          <w:lang w:val="es-MX"/>
        </w:rPr>
        <w:t>) Tác động về giới</w:t>
      </w:r>
    </w:p>
    <w:p w14:paraId="27496A14" w14:textId="77777777" w:rsidR="00616281" w:rsidRPr="001C7F70" w:rsidRDefault="00616281" w:rsidP="00B55F5A">
      <w:pPr>
        <w:pStyle w:val="Num-DocParagraph"/>
        <w:spacing w:before="120" w:after="120"/>
        <w:ind w:firstLine="720"/>
        <w:rPr>
          <w:sz w:val="28"/>
          <w:szCs w:val="28"/>
          <w:lang w:val="es-MX"/>
        </w:rPr>
      </w:pPr>
      <w:r w:rsidRPr="001C7F70">
        <w:rPr>
          <w:sz w:val="28"/>
          <w:szCs w:val="28"/>
          <w:lang w:val="es-MX"/>
        </w:rPr>
        <w:t>Không có</w:t>
      </w:r>
      <w:r>
        <w:rPr>
          <w:sz w:val="28"/>
          <w:szCs w:val="28"/>
          <w:lang w:val="es-MX"/>
        </w:rPr>
        <w:t>.</w:t>
      </w:r>
    </w:p>
    <w:p w14:paraId="46774321" w14:textId="691ED92F" w:rsidR="00616281" w:rsidRDefault="00616281" w:rsidP="00B55F5A">
      <w:pPr>
        <w:pStyle w:val="NormalWeb"/>
        <w:spacing w:before="120" w:beforeAutospacing="0" w:after="120" w:afterAutospacing="0"/>
        <w:ind w:firstLine="720"/>
        <w:jc w:val="both"/>
        <w:rPr>
          <w:sz w:val="28"/>
          <w:szCs w:val="28"/>
          <w:lang w:val="es-MX"/>
        </w:rPr>
      </w:pPr>
      <w:r w:rsidRPr="001C7F70">
        <w:rPr>
          <w:sz w:val="28"/>
          <w:szCs w:val="28"/>
          <w:lang w:val="es-MX"/>
        </w:rPr>
        <w:t>(</w:t>
      </w:r>
      <w:r w:rsidR="00E91A16">
        <w:rPr>
          <w:sz w:val="28"/>
          <w:szCs w:val="28"/>
          <w:lang w:val="es-MX"/>
        </w:rPr>
        <w:t>i</w:t>
      </w:r>
      <w:r w:rsidRPr="001C7F70">
        <w:rPr>
          <w:color w:val="000000"/>
          <w:sz w:val="28"/>
          <w:szCs w:val="28"/>
          <w:u w:color="FF0000"/>
          <w:lang w:val="es-MX"/>
        </w:rPr>
        <w:t>v</w:t>
      </w:r>
      <w:r w:rsidRPr="001C7F70">
        <w:rPr>
          <w:sz w:val="28"/>
          <w:szCs w:val="28"/>
          <w:lang w:val="es-MX"/>
        </w:rPr>
        <w:t>)</w:t>
      </w:r>
      <w:r>
        <w:rPr>
          <w:sz w:val="28"/>
          <w:szCs w:val="28"/>
          <w:lang w:val="es-MX"/>
        </w:rPr>
        <w:t xml:space="preserve"> Tác động của</w:t>
      </w:r>
      <w:r w:rsidRPr="001C7F70">
        <w:rPr>
          <w:sz w:val="28"/>
          <w:szCs w:val="28"/>
          <w:lang w:val="es-MX"/>
        </w:rPr>
        <w:t xml:space="preserve"> thủ tục hành chính</w:t>
      </w:r>
    </w:p>
    <w:p w14:paraId="685715DD" w14:textId="77777777" w:rsidR="000E741C" w:rsidRDefault="000E741C"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FE6B16">
        <w:rPr>
          <w:sz w:val="28"/>
          <w:szCs w:val="28"/>
          <w:lang w:val="es-MX"/>
        </w:rPr>
        <w:t>Không phát sinh thủ tục hành chính mới</w:t>
      </w:r>
      <w:r>
        <w:rPr>
          <w:sz w:val="28"/>
          <w:szCs w:val="28"/>
          <w:lang w:val="es-MX"/>
        </w:rPr>
        <w:t>.</w:t>
      </w:r>
    </w:p>
    <w:p w14:paraId="6FEEA70F" w14:textId="77777777" w:rsidR="000E741C" w:rsidRDefault="000E741C"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p>
    <w:p w14:paraId="318BDA3E" w14:textId="77777777" w:rsidR="00002EED" w:rsidRPr="00564919" w:rsidRDefault="00927438" w:rsidP="00B55F5A">
      <w:pPr>
        <w:spacing w:before="120" w:after="120"/>
        <w:ind w:firstLine="720"/>
        <w:jc w:val="both"/>
        <w:rPr>
          <w:sz w:val="28"/>
          <w:szCs w:val="28"/>
          <w:lang w:val="es-MX"/>
        </w:rPr>
      </w:pPr>
      <w:r>
        <w:rPr>
          <w:i/>
          <w:sz w:val="28"/>
          <w:szCs w:val="28"/>
          <w:lang w:val="es-MX"/>
        </w:rPr>
        <w:t>b) Giải pháp</w:t>
      </w:r>
      <w:r w:rsidR="00D730FF" w:rsidRPr="001C7F70">
        <w:rPr>
          <w:i/>
          <w:sz w:val="28"/>
          <w:szCs w:val="28"/>
          <w:lang w:val="es-MX"/>
        </w:rPr>
        <w:t xml:space="preserve"> 2: </w:t>
      </w:r>
      <w:r w:rsidR="00002EED">
        <w:rPr>
          <w:sz w:val="28"/>
          <w:szCs w:val="28"/>
          <w:lang w:val="es-MX"/>
        </w:rPr>
        <w:t>B</w:t>
      </w:r>
      <w:r w:rsidR="00002EED" w:rsidRPr="002A51A3">
        <w:rPr>
          <w:sz w:val="28"/>
          <w:szCs w:val="28"/>
          <w:lang w:val="es-MX"/>
        </w:rPr>
        <w:t>ổ sung, hoàn thiện các quy định về ưu đãi đầu tư trong hoạt động dầu khí</w:t>
      </w:r>
    </w:p>
    <w:p w14:paraId="5D4056A9" w14:textId="77777777" w:rsidR="00927438" w:rsidRPr="001C7F70" w:rsidRDefault="008441D3" w:rsidP="00B55F5A">
      <w:pPr>
        <w:spacing w:before="120" w:after="120"/>
        <w:ind w:firstLine="720"/>
        <w:jc w:val="both"/>
        <w:rPr>
          <w:sz w:val="28"/>
          <w:szCs w:val="28"/>
          <w:lang w:val="es-MX"/>
        </w:rPr>
      </w:pPr>
      <w:r w:rsidRPr="001C7F70">
        <w:rPr>
          <w:sz w:val="28"/>
          <w:szCs w:val="28"/>
          <w:lang w:val="es-MX"/>
        </w:rPr>
        <w:t>(i)</w:t>
      </w:r>
      <w:r w:rsidR="00927438">
        <w:rPr>
          <w:sz w:val="28"/>
          <w:szCs w:val="28"/>
          <w:lang w:val="es-MX"/>
        </w:rPr>
        <w:t xml:space="preserve"> </w:t>
      </w:r>
      <w:r w:rsidR="00927438" w:rsidRPr="001C7F70">
        <w:rPr>
          <w:color w:val="000000"/>
          <w:sz w:val="28"/>
          <w:szCs w:val="28"/>
          <w:u w:color="FF0000"/>
          <w:lang w:val="es-MX"/>
        </w:rPr>
        <w:t>Tác động đối</w:t>
      </w:r>
      <w:r w:rsidR="00927438" w:rsidRPr="001C7F70">
        <w:rPr>
          <w:sz w:val="28"/>
          <w:szCs w:val="28"/>
          <w:lang w:val="es-MX"/>
        </w:rPr>
        <w:t xml:space="preserve"> với hệ thống pháp luật</w:t>
      </w:r>
    </w:p>
    <w:p w14:paraId="08497EF2" w14:textId="77777777" w:rsidR="00EA1871" w:rsidRDefault="00927438" w:rsidP="00B55F5A">
      <w:pPr>
        <w:spacing w:before="120" w:after="120"/>
        <w:ind w:firstLine="720"/>
        <w:jc w:val="both"/>
        <w:rPr>
          <w:sz w:val="28"/>
          <w:szCs w:val="28"/>
          <w:lang w:val="es-MX"/>
        </w:rPr>
      </w:pPr>
      <w:r>
        <w:rPr>
          <w:sz w:val="28"/>
          <w:szCs w:val="28"/>
          <w:lang w:val="es-MX"/>
        </w:rPr>
        <w:t xml:space="preserve">- Tác động tích cực: </w:t>
      </w:r>
    </w:p>
    <w:p w14:paraId="0697AC76" w14:textId="77777777" w:rsidR="00EA1871" w:rsidRDefault="00EA1871" w:rsidP="00B55F5A">
      <w:pPr>
        <w:pStyle w:val="NormalWeb"/>
        <w:spacing w:before="120" w:beforeAutospacing="0" w:after="120" w:afterAutospacing="0"/>
        <w:ind w:firstLine="720"/>
        <w:jc w:val="both"/>
        <w:rPr>
          <w:sz w:val="28"/>
          <w:szCs w:val="28"/>
          <w:lang w:val="es-MX"/>
        </w:rPr>
      </w:pPr>
      <w:r>
        <w:rPr>
          <w:sz w:val="28"/>
          <w:szCs w:val="28"/>
          <w:lang w:val="es-MX"/>
        </w:rPr>
        <w:lastRenderedPageBreak/>
        <w:t xml:space="preserve">+ Phù hợp với Hiến pháp, bảo đảm tính </w:t>
      </w:r>
      <w:r w:rsidRPr="0035716C">
        <w:rPr>
          <w:sz w:val="28"/>
          <w:szCs w:val="28"/>
          <w:lang w:val="es-MX"/>
        </w:rPr>
        <w:t>thống nhất</w:t>
      </w:r>
      <w:r>
        <w:rPr>
          <w:sz w:val="28"/>
          <w:szCs w:val="28"/>
          <w:lang w:val="es-MX"/>
        </w:rPr>
        <w:t>, đồng bộ</w:t>
      </w:r>
      <w:r w:rsidRPr="0035716C">
        <w:rPr>
          <w:sz w:val="28"/>
          <w:szCs w:val="28"/>
          <w:lang w:val="es-MX"/>
        </w:rPr>
        <w:t xml:space="preserve"> với hệ thống pháp luật </w:t>
      </w:r>
      <w:r>
        <w:rPr>
          <w:sz w:val="28"/>
          <w:szCs w:val="28"/>
          <w:lang w:val="es-MX"/>
        </w:rPr>
        <w:t>hiện hành</w:t>
      </w:r>
      <w:r w:rsidRPr="0035716C">
        <w:rPr>
          <w:sz w:val="28"/>
          <w:szCs w:val="28"/>
          <w:lang w:val="es-MX"/>
        </w:rPr>
        <w:t xml:space="preserve">; </w:t>
      </w:r>
      <w:r>
        <w:rPr>
          <w:sz w:val="28"/>
          <w:szCs w:val="28"/>
          <w:lang w:val="es-MX"/>
        </w:rPr>
        <w:t xml:space="preserve">phù hợp với </w:t>
      </w:r>
      <w:r w:rsidRPr="0035716C">
        <w:rPr>
          <w:sz w:val="28"/>
          <w:szCs w:val="28"/>
          <w:lang w:val="es-MX"/>
        </w:rPr>
        <w:t xml:space="preserve">các điều ước quốc tế có liên quan mà nước Cộng hòa xã hội chủ nghĩa </w:t>
      </w:r>
      <w:r>
        <w:rPr>
          <w:sz w:val="28"/>
          <w:szCs w:val="28"/>
          <w:lang w:val="es-MX"/>
        </w:rPr>
        <w:t xml:space="preserve">(CHXHCN) </w:t>
      </w:r>
      <w:r w:rsidRPr="0035716C">
        <w:rPr>
          <w:sz w:val="28"/>
          <w:szCs w:val="28"/>
          <w:lang w:val="es-MX"/>
        </w:rPr>
        <w:t>Việt Nam là thành viên</w:t>
      </w:r>
      <w:r>
        <w:rPr>
          <w:sz w:val="28"/>
          <w:szCs w:val="28"/>
          <w:lang w:val="es-MX"/>
        </w:rPr>
        <w:t>.</w:t>
      </w:r>
    </w:p>
    <w:p w14:paraId="03BFD43B" w14:textId="77777777" w:rsidR="00927438" w:rsidRDefault="00EA1871" w:rsidP="00B55F5A">
      <w:pPr>
        <w:spacing w:before="120" w:after="120"/>
        <w:ind w:firstLine="720"/>
        <w:jc w:val="both"/>
        <w:rPr>
          <w:sz w:val="28"/>
          <w:szCs w:val="28"/>
          <w:lang w:val="es-MX"/>
        </w:rPr>
      </w:pPr>
      <w:r>
        <w:rPr>
          <w:sz w:val="28"/>
          <w:szCs w:val="28"/>
          <w:lang w:val="es-MX"/>
        </w:rPr>
        <w:t xml:space="preserve">+ Tạo hành lang pháp lý nhăm </w:t>
      </w:r>
      <w:r w:rsidR="00002EED">
        <w:rPr>
          <w:sz w:val="28"/>
          <w:szCs w:val="28"/>
          <w:lang w:val="es-MX"/>
        </w:rPr>
        <w:t xml:space="preserve">tăng cường </w:t>
      </w:r>
      <w:r w:rsidR="00927438" w:rsidRPr="001C7F70">
        <w:rPr>
          <w:sz w:val="28"/>
          <w:szCs w:val="28"/>
          <w:lang w:val="es-MX"/>
        </w:rPr>
        <w:t>thu hút đầu tư</w:t>
      </w:r>
      <w:r>
        <w:rPr>
          <w:sz w:val="28"/>
          <w:szCs w:val="28"/>
          <w:lang w:val="es-MX"/>
        </w:rPr>
        <w:t>, phát triển ngành dầu khí</w:t>
      </w:r>
      <w:r w:rsidR="00927438" w:rsidRPr="001C7F70">
        <w:rPr>
          <w:sz w:val="28"/>
          <w:szCs w:val="28"/>
          <w:lang w:val="es-MX"/>
        </w:rPr>
        <w:t>.</w:t>
      </w:r>
    </w:p>
    <w:p w14:paraId="713D9919" w14:textId="77777777" w:rsidR="00927438" w:rsidRDefault="00927438" w:rsidP="00B55F5A">
      <w:pPr>
        <w:pStyle w:val="Num-DocParagraph"/>
        <w:spacing w:before="120" w:after="120"/>
        <w:ind w:firstLine="720"/>
        <w:rPr>
          <w:sz w:val="28"/>
          <w:szCs w:val="28"/>
          <w:lang w:val="es-MX"/>
        </w:rPr>
      </w:pPr>
      <w:r>
        <w:rPr>
          <w:sz w:val="28"/>
          <w:szCs w:val="28"/>
          <w:lang w:val="es-MX"/>
        </w:rPr>
        <w:t>- Tác động tiêu cực: Chưa phát hiện.</w:t>
      </w:r>
      <w:r w:rsidR="00D730FF" w:rsidRPr="001C7F70">
        <w:rPr>
          <w:sz w:val="28"/>
          <w:szCs w:val="28"/>
          <w:lang w:val="es-MX"/>
        </w:rPr>
        <w:t xml:space="preserve"> </w:t>
      </w:r>
    </w:p>
    <w:p w14:paraId="632740BA" w14:textId="6B8FFAC7" w:rsidR="00D730FF" w:rsidRPr="001C7F70" w:rsidRDefault="00927438" w:rsidP="00B55F5A">
      <w:pPr>
        <w:pStyle w:val="Num-DocParagraph"/>
        <w:spacing w:before="120" w:after="120"/>
        <w:ind w:firstLine="720"/>
        <w:rPr>
          <w:sz w:val="28"/>
          <w:szCs w:val="28"/>
          <w:lang w:val="es-MX"/>
        </w:rPr>
      </w:pPr>
      <w:r>
        <w:rPr>
          <w:sz w:val="28"/>
          <w:szCs w:val="28"/>
          <w:lang w:val="es-MX"/>
        </w:rPr>
        <w:t>(ii)</w:t>
      </w:r>
      <w:r w:rsidR="00DD5463">
        <w:rPr>
          <w:sz w:val="28"/>
          <w:szCs w:val="28"/>
          <w:lang w:val="es-MX"/>
        </w:rPr>
        <w:t xml:space="preserve"> </w:t>
      </w:r>
      <w:r w:rsidR="00D730FF" w:rsidRPr="001C7F70">
        <w:rPr>
          <w:sz w:val="28"/>
          <w:szCs w:val="28"/>
          <w:lang w:val="es-MX"/>
        </w:rPr>
        <w:t xml:space="preserve">Tác động về </w:t>
      </w:r>
      <w:r w:rsidR="008441D3" w:rsidRPr="001C7F70">
        <w:rPr>
          <w:sz w:val="28"/>
          <w:szCs w:val="28"/>
          <w:lang w:val="es-MX"/>
        </w:rPr>
        <w:t>kinh tế</w:t>
      </w:r>
      <w:r w:rsidR="00E91A16">
        <w:rPr>
          <w:sz w:val="28"/>
          <w:szCs w:val="28"/>
          <w:lang w:val="es-MX"/>
        </w:rPr>
        <w:t xml:space="preserve"> - xã hội</w:t>
      </w:r>
    </w:p>
    <w:p w14:paraId="5646BE4E" w14:textId="77777777" w:rsidR="00E91A16" w:rsidRDefault="0044271B" w:rsidP="00B55F5A">
      <w:pPr>
        <w:spacing w:before="120" w:after="120"/>
        <w:ind w:firstLine="720"/>
        <w:jc w:val="both"/>
        <w:rPr>
          <w:sz w:val="28"/>
          <w:szCs w:val="28"/>
          <w:lang w:val="es-MX"/>
        </w:rPr>
      </w:pPr>
      <w:r>
        <w:rPr>
          <w:sz w:val="28"/>
          <w:szCs w:val="28"/>
          <w:lang w:val="es-MX"/>
        </w:rPr>
        <w:t xml:space="preserve">- </w:t>
      </w:r>
      <w:r w:rsidR="00C807E6" w:rsidRPr="001C7F70">
        <w:rPr>
          <w:sz w:val="28"/>
          <w:szCs w:val="28"/>
          <w:lang w:val="es-MX"/>
        </w:rPr>
        <w:t xml:space="preserve">Tác động tích cực: </w:t>
      </w:r>
    </w:p>
    <w:p w14:paraId="73EB07F1" w14:textId="1CF9A539" w:rsidR="0044271B" w:rsidRDefault="00E91A16" w:rsidP="00B55F5A">
      <w:pPr>
        <w:spacing w:before="120" w:after="120"/>
        <w:ind w:firstLine="720"/>
        <w:jc w:val="both"/>
        <w:rPr>
          <w:sz w:val="28"/>
          <w:szCs w:val="28"/>
          <w:lang w:val="es-MX"/>
        </w:rPr>
      </w:pPr>
      <w:r>
        <w:rPr>
          <w:sz w:val="28"/>
          <w:szCs w:val="28"/>
          <w:lang w:val="es-MX"/>
        </w:rPr>
        <w:t xml:space="preserve">+ </w:t>
      </w:r>
      <w:r w:rsidR="00DD5463">
        <w:rPr>
          <w:sz w:val="28"/>
          <w:szCs w:val="28"/>
          <w:lang w:val="es-MX"/>
        </w:rPr>
        <w:t>Việc b</w:t>
      </w:r>
      <w:r w:rsidR="00002EED" w:rsidRPr="002A51A3">
        <w:rPr>
          <w:sz w:val="28"/>
          <w:szCs w:val="28"/>
          <w:lang w:val="es-MX"/>
        </w:rPr>
        <w:t>ổ sung, hoàn thiện các quy định về ưu đãi đầu tư trong hoạt động dầu khí</w:t>
      </w:r>
      <w:r w:rsidR="00002EED">
        <w:rPr>
          <w:sz w:val="28"/>
          <w:szCs w:val="28"/>
          <w:lang w:val="es-MX"/>
        </w:rPr>
        <w:t xml:space="preserve"> giúp tăng cường</w:t>
      </w:r>
      <w:r w:rsidR="00D730FF" w:rsidRPr="001C7F70">
        <w:rPr>
          <w:sz w:val="28"/>
          <w:szCs w:val="28"/>
          <w:lang w:val="es-MX"/>
        </w:rPr>
        <w:t xml:space="preserve"> </w:t>
      </w:r>
      <w:r w:rsidR="004E724C">
        <w:rPr>
          <w:sz w:val="28"/>
          <w:szCs w:val="28"/>
          <w:lang w:val="es-MX"/>
        </w:rPr>
        <w:t>thu hút nhà thầu đầu tư vào hoạt động dầu khí</w:t>
      </w:r>
      <w:r w:rsidR="00C50CC1">
        <w:rPr>
          <w:sz w:val="28"/>
          <w:szCs w:val="28"/>
          <w:lang w:val="es-MX"/>
        </w:rPr>
        <w:t xml:space="preserve"> (</w:t>
      </w:r>
      <w:r w:rsidR="00002EED">
        <w:rPr>
          <w:sz w:val="28"/>
          <w:szCs w:val="28"/>
          <w:lang w:val="es-MX"/>
        </w:rPr>
        <w:t xml:space="preserve">gia han, </w:t>
      </w:r>
      <w:r w:rsidR="00C50CC1">
        <w:rPr>
          <w:sz w:val="28"/>
          <w:szCs w:val="28"/>
          <w:lang w:val="es-MX"/>
        </w:rPr>
        <w:t xml:space="preserve">ký </w:t>
      </w:r>
      <w:r w:rsidR="00002EED">
        <w:rPr>
          <w:sz w:val="28"/>
          <w:szCs w:val="28"/>
          <w:lang w:val="es-MX"/>
        </w:rPr>
        <w:t>mới</w:t>
      </w:r>
      <w:r w:rsidR="00C50CC1">
        <w:rPr>
          <w:sz w:val="28"/>
          <w:szCs w:val="28"/>
          <w:lang w:val="es-MX"/>
        </w:rPr>
        <w:t xml:space="preserve"> các hợp đồng dầu khí mới)</w:t>
      </w:r>
      <w:r w:rsidR="00002EED">
        <w:rPr>
          <w:sz w:val="28"/>
          <w:szCs w:val="28"/>
          <w:lang w:val="es-MX"/>
        </w:rPr>
        <w:t xml:space="preserve"> nhất là đối với mỏ cận biên, phi truyền thống </w:t>
      </w:r>
      <w:r w:rsidR="00D730FF" w:rsidRPr="001C7F70">
        <w:rPr>
          <w:sz w:val="28"/>
          <w:szCs w:val="28"/>
          <w:lang w:val="es-MX"/>
        </w:rPr>
        <w:t xml:space="preserve">đem lại lợi ích cho </w:t>
      </w:r>
      <w:r w:rsidR="00002EED">
        <w:rPr>
          <w:sz w:val="28"/>
          <w:szCs w:val="28"/>
          <w:lang w:val="es-MX"/>
        </w:rPr>
        <w:t xml:space="preserve">nhà thầu, </w:t>
      </w:r>
      <w:r w:rsidR="00D730FF" w:rsidRPr="001C7F70">
        <w:rPr>
          <w:sz w:val="28"/>
          <w:szCs w:val="28"/>
          <w:lang w:val="es-MX"/>
        </w:rPr>
        <w:t xml:space="preserve">nhà đầu tư, </w:t>
      </w:r>
      <w:r w:rsidR="0044271B">
        <w:rPr>
          <w:sz w:val="28"/>
          <w:szCs w:val="28"/>
          <w:lang w:val="es-MX"/>
        </w:rPr>
        <w:t xml:space="preserve">đóng góp cho ngân sách nhà nước, </w:t>
      </w:r>
      <w:r w:rsidR="00575501" w:rsidRPr="001C7F70">
        <w:rPr>
          <w:sz w:val="28"/>
          <w:szCs w:val="28"/>
          <w:lang w:val="es-MX"/>
        </w:rPr>
        <w:t xml:space="preserve">góp phần </w:t>
      </w:r>
      <w:r w:rsidR="00D730FF" w:rsidRPr="001C7F70">
        <w:rPr>
          <w:sz w:val="28"/>
          <w:szCs w:val="28"/>
          <w:lang w:val="es-MX"/>
        </w:rPr>
        <w:t xml:space="preserve">phát triển ngành dầu khí, </w:t>
      </w:r>
      <w:r w:rsidR="00575501" w:rsidRPr="001C7F70">
        <w:rPr>
          <w:sz w:val="28"/>
          <w:szCs w:val="28"/>
          <w:lang w:val="es-MX"/>
        </w:rPr>
        <w:t xml:space="preserve">thực hiện được chiến lược an ninh năng lượng của </w:t>
      </w:r>
      <w:r w:rsidR="00D730FF" w:rsidRPr="001C7F70">
        <w:rPr>
          <w:sz w:val="28"/>
          <w:szCs w:val="28"/>
          <w:lang w:val="es-MX"/>
        </w:rPr>
        <w:t>quốc gia.</w:t>
      </w:r>
    </w:p>
    <w:p w14:paraId="29FDE9FD" w14:textId="44F4F936" w:rsidR="00D730FF" w:rsidRPr="001C7F70" w:rsidRDefault="00E91A16" w:rsidP="00B55F5A">
      <w:pPr>
        <w:pStyle w:val="Num-DocParagraph"/>
        <w:spacing w:before="120" w:after="120"/>
        <w:ind w:firstLine="720"/>
        <w:rPr>
          <w:sz w:val="28"/>
          <w:szCs w:val="28"/>
          <w:lang w:val="es-MX"/>
        </w:rPr>
      </w:pPr>
      <w:r>
        <w:rPr>
          <w:sz w:val="28"/>
          <w:szCs w:val="28"/>
          <w:lang w:val="es-MX"/>
        </w:rPr>
        <w:t>+</w:t>
      </w:r>
      <w:r w:rsidR="0044271B" w:rsidRPr="001C7F70">
        <w:rPr>
          <w:sz w:val="28"/>
          <w:szCs w:val="28"/>
          <w:lang w:val="es-MX"/>
        </w:rPr>
        <w:t xml:space="preserve"> </w:t>
      </w:r>
      <w:r w:rsidR="00DD5463">
        <w:rPr>
          <w:sz w:val="28"/>
          <w:szCs w:val="28"/>
          <w:lang w:val="es-MX"/>
        </w:rPr>
        <w:t>Việc b</w:t>
      </w:r>
      <w:r w:rsidR="00DD5463" w:rsidRPr="002A51A3">
        <w:rPr>
          <w:sz w:val="28"/>
          <w:szCs w:val="28"/>
          <w:lang w:val="es-MX"/>
        </w:rPr>
        <w:t>ổ sung, hoàn thiện các quy định về ưu đãi đầu tư trong hoạt động dầu khí</w:t>
      </w:r>
      <w:r w:rsidR="00DD5463">
        <w:rPr>
          <w:sz w:val="28"/>
          <w:szCs w:val="28"/>
          <w:lang w:val="es-MX"/>
        </w:rPr>
        <w:t xml:space="preserve"> </w:t>
      </w:r>
      <w:r w:rsidR="00D730FF" w:rsidRPr="001C7F70">
        <w:rPr>
          <w:sz w:val="28"/>
          <w:szCs w:val="28"/>
          <w:lang w:val="es-MX"/>
        </w:rPr>
        <w:t>đem lại những tác động tích cực đến sự phát triển của nền kinh tế đất nước</w:t>
      </w:r>
      <w:r w:rsidR="00BF7007">
        <w:rPr>
          <w:sz w:val="28"/>
          <w:szCs w:val="28"/>
          <w:lang w:val="es-MX"/>
        </w:rPr>
        <w:t>, tạo thêm công ăn việc làm</w:t>
      </w:r>
      <w:r w:rsidR="00DD5463">
        <w:rPr>
          <w:sz w:val="28"/>
          <w:szCs w:val="28"/>
          <w:lang w:val="es-MX"/>
        </w:rPr>
        <w:t xml:space="preserve">; tăng cường </w:t>
      </w:r>
      <w:r w:rsidR="00D730FF" w:rsidRPr="001C7F70">
        <w:rPr>
          <w:sz w:val="28"/>
          <w:szCs w:val="28"/>
          <w:lang w:val="es-MX"/>
        </w:rPr>
        <w:t>hợp tác quốc tế</w:t>
      </w:r>
      <w:r w:rsidR="00DD5463">
        <w:rPr>
          <w:sz w:val="28"/>
          <w:szCs w:val="28"/>
          <w:lang w:val="es-MX"/>
        </w:rPr>
        <w:t>, chuyển giao</w:t>
      </w:r>
      <w:r w:rsidR="003B1D91">
        <w:rPr>
          <w:sz w:val="28"/>
          <w:szCs w:val="28"/>
          <w:lang w:val="es-MX"/>
        </w:rPr>
        <w:t xml:space="preserve"> công nghệ</w:t>
      </w:r>
      <w:r w:rsidR="00DD5463">
        <w:rPr>
          <w:sz w:val="28"/>
          <w:szCs w:val="28"/>
          <w:lang w:val="es-MX"/>
        </w:rPr>
        <w:t>, tác động tích cực đến công tác quốc phòng, an ninh, bảo vệ chủ quyền trên biển của đất nước</w:t>
      </w:r>
    </w:p>
    <w:p w14:paraId="0D066202" w14:textId="77777777" w:rsidR="0044271B" w:rsidRPr="001C7F70" w:rsidRDefault="0044271B" w:rsidP="00B55F5A">
      <w:pPr>
        <w:pStyle w:val="Num-DocParagraph"/>
        <w:spacing w:before="120" w:after="120"/>
        <w:ind w:firstLine="720"/>
        <w:rPr>
          <w:sz w:val="28"/>
          <w:szCs w:val="28"/>
          <w:lang w:val="es-MX"/>
        </w:rPr>
      </w:pPr>
      <w:r>
        <w:rPr>
          <w:sz w:val="28"/>
          <w:szCs w:val="28"/>
          <w:lang w:val="es-MX"/>
        </w:rPr>
        <w:t>- Tác động tiêu cực: chưa phát hiện.</w:t>
      </w:r>
    </w:p>
    <w:p w14:paraId="48EAAB10" w14:textId="49ACAE23" w:rsidR="00D730FF" w:rsidRPr="001C7F70" w:rsidRDefault="003B4BCF" w:rsidP="00B55F5A">
      <w:pPr>
        <w:pStyle w:val="Num-DocParagraph"/>
        <w:spacing w:before="120" w:after="120"/>
        <w:ind w:firstLine="720"/>
        <w:rPr>
          <w:sz w:val="28"/>
          <w:szCs w:val="28"/>
          <w:lang w:val="es-MX"/>
        </w:rPr>
      </w:pPr>
      <w:r w:rsidRPr="001C7F70">
        <w:rPr>
          <w:sz w:val="28"/>
          <w:szCs w:val="28"/>
          <w:lang w:val="es-MX"/>
        </w:rPr>
        <w:t>(i</w:t>
      </w:r>
      <w:r w:rsidR="00E91A16">
        <w:rPr>
          <w:sz w:val="28"/>
          <w:szCs w:val="28"/>
          <w:lang w:val="es-MX"/>
        </w:rPr>
        <w:t>ii</w:t>
      </w:r>
      <w:r w:rsidRPr="001C7F70">
        <w:rPr>
          <w:sz w:val="28"/>
          <w:szCs w:val="28"/>
          <w:lang w:val="es-MX"/>
        </w:rPr>
        <w:t>) Tác động về giới</w:t>
      </w:r>
    </w:p>
    <w:p w14:paraId="6DB15176" w14:textId="77777777" w:rsidR="00D730FF" w:rsidRPr="001C7F70" w:rsidRDefault="00D730FF" w:rsidP="00B55F5A">
      <w:pPr>
        <w:pStyle w:val="Num-DocParagraph"/>
        <w:spacing w:before="120" w:after="120"/>
        <w:ind w:firstLine="720"/>
        <w:rPr>
          <w:sz w:val="28"/>
          <w:szCs w:val="28"/>
          <w:lang w:val="es-MX"/>
        </w:rPr>
      </w:pPr>
      <w:r w:rsidRPr="001C7F70">
        <w:rPr>
          <w:sz w:val="28"/>
          <w:szCs w:val="28"/>
          <w:lang w:val="es-MX"/>
        </w:rPr>
        <w:t>Không có</w:t>
      </w:r>
      <w:r w:rsidR="00863383" w:rsidRPr="001C7F70">
        <w:rPr>
          <w:sz w:val="28"/>
          <w:szCs w:val="28"/>
          <w:lang w:val="es-MX"/>
        </w:rPr>
        <w:t>.</w:t>
      </w:r>
    </w:p>
    <w:p w14:paraId="468F151A" w14:textId="3E77FC00" w:rsidR="00D730FF" w:rsidRPr="001C7F70" w:rsidRDefault="003B4BCF" w:rsidP="00B55F5A">
      <w:pPr>
        <w:pStyle w:val="Num-DocParagraph"/>
        <w:spacing w:before="120" w:after="120"/>
        <w:ind w:firstLine="720"/>
        <w:rPr>
          <w:sz w:val="28"/>
          <w:szCs w:val="28"/>
          <w:lang w:val="es-MX"/>
        </w:rPr>
      </w:pPr>
      <w:r w:rsidRPr="001C7F70">
        <w:rPr>
          <w:sz w:val="28"/>
          <w:szCs w:val="28"/>
          <w:lang w:val="es-MX"/>
        </w:rPr>
        <w:t>(</w:t>
      </w:r>
      <w:r w:rsidR="00E91A16">
        <w:rPr>
          <w:sz w:val="28"/>
          <w:szCs w:val="28"/>
          <w:lang w:val="es-MX"/>
        </w:rPr>
        <w:t>i</w:t>
      </w:r>
      <w:r w:rsidRPr="001C7F70">
        <w:rPr>
          <w:color w:val="000000"/>
          <w:sz w:val="28"/>
          <w:szCs w:val="28"/>
          <w:u w:color="FF0000"/>
          <w:lang w:val="es-MX"/>
        </w:rPr>
        <w:t>v</w:t>
      </w:r>
      <w:r w:rsidRPr="001C7F70">
        <w:rPr>
          <w:sz w:val="28"/>
          <w:szCs w:val="28"/>
          <w:lang w:val="es-MX"/>
        </w:rPr>
        <w:t>)</w:t>
      </w:r>
      <w:r w:rsidR="00D730FF" w:rsidRPr="001C7F70">
        <w:rPr>
          <w:sz w:val="28"/>
          <w:szCs w:val="28"/>
          <w:lang w:val="es-MX"/>
        </w:rPr>
        <w:t xml:space="preserve"> Tác động về mặt thủ tục hành chính</w:t>
      </w:r>
    </w:p>
    <w:p w14:paraId="7A295C3C" w14:textId="77777777" w:rsidR="00180F0F" w:rsidRDefault="00180F0F"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1C7F70">
        <w:rPr>
          <w:sz w:val="28"/>
          <w:szCs w:val="28"/>
          <w:lang w:val="es-MX"/>
        </w:rPr>
        <w:t>Không làm phát sinh thêm thủ tục hành chính mới</w:t>
      </w:r>
      <w:r>
        <w:rPr>
          <w:sz w:val="28"/>
          <w:szCs w:val="28"/>
          <w:lang w:val="es-MX"/>
        </w:rPr>
        <w:t>.</w:t>
      </w:r>
    </w:p>
    <w:p w14:paraId="1FC4692D" w14:textId="77777777" w:rsidR="00180F0F" w:rsidRPr="001C7F70" w:rsidRDefault="00180F0F"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r w:rsidR="00F32B86">
        <w:rPr>
          <w:sz w:val="28"/>
          <w:szCs w:val="28"/>
          <w:lang w:val="es-MX"/>
        </w:rPr>
        <w:t>.</w:t>
      </w:r>
    </w:p>
    <w:p w14:paraId="4D03B518" w14:textId="00A15E11" w:rsidR="00D730FF" w:rsidRPr="001C7F70" w:rsidRDefault="00927438" w:rsidP="00B55F5A">
      <w:pPr>
        <w:pStyle w:val="Num-DocParagraph"/>
        <w:spacing w:before="120" w:after="120"/>
        <w:ind w:firstLine="720"/>
        <w:rPr>
          <w:sz w:val="28"/>
          <w:szCs w:val="28"/>
          <w:lang w:val="es-MX"/>
        </w:rPr>
      </w:pPr>
      <w:r w:rsidRPr="001C7F70">
        <w:rPr>
          <w:sz w:val="28"/>
          <w:szCs w:val="28"/>
          <w:lang w:val="es-MX"/>
        </w:rPr>
        <w:t xml:space="preserve"> </w:t>
      </w:r>
      <w:r w:rsidR="00A55699" w:rsidRPr="001C7F70">
        <w:rPr>
          <w:sz w:val="28"/>
          <w:szCs w:val="28"/>
          <w:lang w:val="es-MX"/>
        </w:rPr>
        <w:t>(v)</w:t>
      </w:r>
      <w:r w:rsidR="00D730FF" w:rsidRPr="001C7F70">
        <w:rPr>
          <w:sz w:val="28"/>
          <w:szCs w:val="28"/>
          <w:lang w:val="es-MX"/>
        </w:rPr>
        <w:t xml:space="preserve"> Đánh giá tác động của giải pháp đối với đối tượng chịu sự tác động trực tiếp của chính sách và </w:t>
      </w:r>
      <w:r w:rsidR="00804D2C" w:rsidRPr="001C7F70">
        <w:rPr>
          <w:sz w:val="28"/>
          <w:szCs w:val="28"/>
          <w:lang w:val="es-MX"/>
        </w:rPr>
        <w:t>các đối tượng khác có liên quan</w:t>
      </w:r>
    </w:p>
    <w:p w14:paraId="22473A14" w14:textId="0D99A8FB" w:rsidR="001960D7" w:rsidRPr="001C7F70" w:rsidRDefault="00B94F67" w:rsidP="00B55F5A">
      <w:pPr>
        <w:spacing w:before="120" w:after="120"/>
        <w:ind w:firstLine="720"/>
        <w:jc w:val="both"/>
        <w:rPr>
          <w:sz w:val="28"/>
          <w:szCs w:val="28"/>
          <w:lang w:val="es-MX"/>
        </w:rPr>
      </w:pPr>
      <w:r>
        <w:rPr>
          <w:sz w:val="28"/>
          <w:szCs w:val="28"/>
          <w:lang w:val="es-MX"/>
        </w:rPr>
        <w:t xml:space="preserve">- </w:t>
      </w:r>
      <w:r w:rsidR="001960D7" w:rsidRPr="001C7F70">
        <w:rPr>
          <w:sz w:val="28"/>
          <w:szCs w:val="28"/>
          <w:lang w:val="es-MX"/>
        </w:rPr>
        <w:t xml:space="preserve">Đối với </w:t>
      </w:r>
      <w:r w:rsidR="00F32B86">
        <w:rPr>
          <w:sz w:val="28"/>
          <w:szCs w:val="28"/>
          <w:lang w:val="es-MX"/>
        </w:rPr>
        <w:t xml:space="preserve">nhà thầu, </w:t>
      </w:r>
      <w:r w:rsidR="001960D7" w:rsidRPr="001C7F70">
        <w:rPr>
          <w:sz w:val="28"/>
          <w:szCs w:val="28"/>
          <w:lang w:val="es-MX"/>
        </w:rPr>
        <w:t xml:space="preserve">nhà </w:t>
      </w:r>
      <w:r w:rsidR="006B287B">
        <w:rPr>
          <w:sz w:val="28"/>
          <w:szCs w:val="28"/>
          <w:lang w:val="es-MX"/>
        </w:rPr>
        <w:t>đầu tư</w:t>
      </w:r>
      <w:r w:rsidR="000A6654">
        <w:rPr>
          <w:sz w:val="28"/>
          <w:szCs w:val="28"/>
          <w:lang w:val="es-MX"/>
        </w:rPr>
        <w:t>, doanh nghiệp nhà nước</w:t>
      </w:r>
      <w:r>
        <w:rPr>
          <w:sz w:val="28"/>
          <w:szCs w:val="28"/>
          <w:lang w:val="es-MX"/>
        </w:rPr>
        <w:t xml:space="preserve">: </w:t>
      </w:r>
      <w:r w:rsidR="006374DF">
        <w:rPr>
          <w:sz w:val="28"/>
          <w:szCs w:val="28"/>
          <w:lang w:val="es-MX"/>
        </w:rPr>
        <w:t>tạo điều kiện ưu đãi đầu tư tốt hơn phù hợp với tình hình thực tế của Việt Nam (các mỏ đang suy giảm sản lượng</w:t>
      </w:r>
      <w:r w:rsidR="003B1D91">
        <w:rPr>
          <w:sz w:val="28"/>
          <w:szCs w:val="28"/>
          <w:lang w:val="es-MX"/>
        </w:rPr>
        <w:t>, sớm đưa các mỏ cận biên vào phát triển vào khai thác</w:t>
      </w:r>
      <w:r w:rsidR="006374DF">
        <w:rPr>
          <w:sz w:val="28"/>
          <w:szCs w:val="28"/>
          <w:lang w:val="es-MX"/>
        </w:rPr>
        <w:t>)</w:t>
      </w:r>
      <w:r w:rsidR="001960D7" w:rsidRPr="001C7F70">
        <w:rPr>
          <w:sz w:val="28"/>
          <w:szCs w:val="28"/>
          <w:lang w:val="es-MX"/>
        </w:rPr>
        <w:t xml:space="preserve">. </w:t>
      </w:r>
    </w:p>
    <w:p w14:paraId="218BDB5F" w14:textId="71955080" w:rsidR="001960D7" w:rsidRPr="001C7F70" w:rsidRDefault="001960D7" w:rsidP="00B55F5A">
      <w:pPr>
        <w:spacing w:before="120" w:after="120"/>
        <w:ind w:firstLine="720"/>
        <w:jc w:val="both"/>
        <w:rPr>
          <w:sz w:val="28"/>
          <w:szCs w:val="28"/>
          <w:lang w:val="es-MX"/>
        </w:rPr>
      </w:pPr>
      <w:r w:rsidRPr="001C7F70">
        <w:rPr>
          <w:sz w:val="28"/>
          <w:szCs w:val="28"/>
          <w:lang w:val="es-MX"/>
        </w:rPr>
        <w:t xml:space="preserve">- Đối với Nhà nước: </w:t>
      </w:r>
      <w:r w:rsidR="006B287B">
        <w:rPr>
          <w:sz w:val="28"/>
          <w:szCs w:val="28"/>
          <w:lang w:val="es-MX"/>
        </w:rPr>
        <w:t>thu hút đầu tư vào hoạt động dầu khí,</w:t>
      </w:r>
      <w:r w:rsidR="003B1D91">
        <w:rPr>
          <w:sz w:val="28"/>
          <w:szCs w:val="28"/>
          <w:lang w:val="es-MX"/>
        </w:rPr>
        <w:t xml:space="preserve"> gia tăng sản lượng khai thác,</w:t>
      </w:r>
      <w:r w:rsidR="006B287B">
        <w:rPr>
          <w:sz w:val="28"/>
          <w:szCs w:val="28"/>
          <w:lang w:val="es-MX"/>
        </w:rPr>
        <w:t xml:space="preserve"> </w:t>
      </w:r>
      <w:r w:rsidRPr="001C7F70">
        <w:rPr>
          <w:sz w:val="28"/>
          <w:szCs w:val="28"/>
          <w:lang w:val="es-MX"/>
        </w:rPr>
        <w:t>góp phần tăng nguồn thu ngân sách nhà nước và phát triể</w:t>
      </w:r>
      <w:r w:rsidR="00F32B86">
        <w:rPr>
          <w:sz w:val="28"/>
          <w:szCs w:val="28"/>
          <w:lang w:val="es-MX"/>
        </w:rPr>
        <w:t>n kinh tế - xã hội của đất nước</w:t>
      </w:r>
      <w:r w:rsidRPr="001C7F70">
        <w:rPr>
          <w:sz w:val="28"/>
          <w:szCs w:val="28"/>
          <w:lang w:val="es-MX"/>
        </w:rPr>
        <w:t xml:space="preserve">; đảm bảo an ninh năng lượng quốc gia, </w:t>
      </w:r>
      <w:r w:rsidR="000A6654" w:rsidRPr="001C7F70">
        <w:rPr>
          <w:sz w:val="28"/>
          <w:szCs w:val="28"/>
          <w:lang w:val="es-MX"/>
        </w:rPr>
        <w:t>góp phần tăng cường quốc phòng</w:t>
      </w:r>
      <w:r w:rsidR="000A6654">
        <w:rPr>
          <w:sz w:val="28"/>
          <w:szCs w:val="28"/>
          <w:lang w:val="es-MX"/>
        </w:rPr>
        <w:t xml:space="preserve">, </w:t>
      </w:r>
      <w:r w:rsidR="000A6654" w:rsidRPr="001C7F70">
        <w:rPr>
          <w:sz w:val="28"/>
          <w:szCs w:val="28"/>
          <w:lang w:val="es-MX"/>
        </w:rPr>
        <w:t xml:space="preserve">an ninh, bảo vệ chủ quyền biển đảo của </w:t>
      </w:r>
      <w:r w:rsidR="000A6654">
        <w:rPr>
          <w:sz w:val="28"/>
          <w:szCs w:val="28"/>
          <w:lang w:val="es-MX"/>
        </w:rPr>
        <w:t>đất nước</w:t>
      </w:r>
      <w:r w:rsidR="00787207">
        <w:rPr>
          <w:sz w:val="28"/>
          <w:szCs w:val="28"/>
          <w:lang w:val="es-MX"/>
        </w:rPr>
        <w:t>; t</w:t>
      </w:r>
      <w:r w:rsidRPr="001C7F70">
        <w:rPr>
          <w:sz w:val="28"/>
          <w:szCs w:val="28"/>
          <w:lang w:val="es-MX"/>
        </w:rPr>
        <w:t>ăng cường quan hệ, hợp tác quốc tế.</w:t>
      </w:r>
    </w:p>
    <w:p w14:paraId="0D6B97A4" w14:textId="77777777" w:rsidR="00D730FF" w:rsidRPr="001C7F70" w:rsidRDefault="00867D10" w:rsidP="00B55F5A">
      <w:pPr>
        <w:pStyle w:val="Num-DocParagraph"/>
        <w:spacing w:before="120" w:after="120"/>
        <w:ind w:firstLine="720"/>
        <w:rPr>
          <w:b/>
          <w:i/>
          <w:sz w:val="28"/>
          <w:szCs w:val="28"/>
          <w:lang w:val="es-MX"/>
        </w:rPr>
      </w:pPr>
      <w:r w:rsidRPr="001C7F70">
        <w:rPr>
          <w:b/>
          <w:i/>
          <w:sz w:val="28"/>
          <w:szCs w:val="28"/>
          <w:lang w:val="es-MX"/>
        </w:rPr>
        <w:t>3</w:t>
      </w:r>
      <w:r w:rsidR="00927438">
        <w:rPr>
          <w:b/>
          <w:i/>
          <w:sz w:val="28"/>
          <w:szCs w:val="28"/>
          <w:lang w:val="es-MX"/>
        </w:rPr>
        <w:t>.2</w:t>
      </w:r>
      <w:r w:rsidR="003825BE" w:rsidRPr="001C7F70">
        <w:rPr>
          <w:b/>
          <w:i/>
          <w:sz w:val="28"/>
          <w:szCs w:val="28"/>
          <w:lang w:val="es-MX"/>
        </w:rPr>
        <w:t>.</w:t>
      </w:r>
      <w:r w:rsidR="00927438">
        <w:rPr>
          <w:b/>
          <w:i/>
          <w:sz w:val="28"/>
          <w:szCs w:val="28"/>
          <w:lang w:val="es-MX"/>
        </w:rPr>
        <w:t xml:space="preserve"> G</w:t>
      </w:r>
      <w:r w:rsidR="00D730FF" w:rsidRPr="001C7F70">
        <w:rPr>
          <w:b/>
          <w:i/>
          <w:sz w:val="28"/>
          <w:szCs w:val="28"/>
          <w:lang w:val="es-MX"/>
        </w:rPr>
        <w:t>iải pháp</w:t>
      </w:r>
      <w:r w:rsidR="00927438">
        <w:rPr>
          <w:b/>
          <w:i/>
          <w:sz w:val="28"/>
          <w:szCs w:val="28"/>
          <w:lang w:val="es-MX"/>
        </w:rPr>
        <w:t xml:space="preserve"> tối ưu</w:t>
      </w:r>
      <w:r w:rsidR="00D730FF" w:rsidRPr="001C7F70">
        <w:rPr>
          <w:b/>
          <w:i/>
          <w:sz w:val="28"/>
          <w:szCs w:val="28"/>
          <w:lang w:val="es-MX"/>
        </w:rPr>
        <w:t xml:space="preserve"> </w:t>
      </w:r>
      <w:r w:rsidR="001C7F70" w:rsidRPr="001C7F70">
        <w:rPr>
          <w:b/>
          <w:i/>
          <w:color w:val="000000"/>
          <w:sz w:val="28"/>
          <w:szCs w:val="28"/>
          <w:u w:color="FF0000"/>
          <w:lang w:val="es-MX"/>
        </w:rPr>
        <w:t>lự</w:t>
      </w:r>
      <w:r w:rsidR="001C7F70">
        <w:rPr>
          <w:b/>
          <w:i/>
          <w:color w:val="000000"/>
          <w:sz w:val="28"/>
          <w:szCs w:val="28"/>
          <w:u w:color="FF0000"/>
          <w:lang w:val="es-MX"/>
        </w:rPr>
        <w:t>a</w:t>
      </w:r>
      <w:r w:rsidR="001C7F70" w:rsidRPr="001C7F70">
        <w:rPr>
          <w:b/>
          <w:i/>
          <w:color w:val="000000"/>
          <w:sz w:val="28"/>
          <w:szCs w:val="28"/>
          <w:u w:color="FF0000"/>
          <w:lang w:val="es-MX"/>
        </w:rPr>
        <w:t xml:space="preserve"> </w:t>
      </w:r>
      <w:r w:rsidR="00D730FF" w:rsidRPr="001C7F70">
        <w:rPr>
          <w:b/>
          <w:i/>
          <w:color w:val="000000"/>
          <w:sz w:val="28"/>
          <w:szCs w:val="28"/>
          <w:u w:color="FF0000"/>
          <w:lang w:val="es-MX"/>
        </w:rPr>
        <w:t>chọn</w:t>
      </w:r>
      <w:r w:rsidR="00927438">
        <w:rPr>
          <w:b/>
          <w:i/>
          <w:color w:val="000000"/>
          <w:sz w:val="28"/>
          <w:szCs w:val="28"/>
          <w:u w:color="FF0000"/>
          <w:lang w:val="es-MX"/>
        </w:rPr>
        <w:t xml:space="preserve"> và lý do lựa chọn</w:t>
      </w:r>
      <w:r w:rsidR="00D730FF" w:rsidRPr="001C7F70">
        <w:rPr>
          <w:b/>
          <w:i/>
          <w:sz w:val="28"/>
          <w:szCs w:val="28"/>
          <w:lang w:val="es-MX"/>
        </w:rPr>
        <w:t xml:space="preserve"> </w:t>
      </w:r>
    </w:p>
    <w:p w14:paraId="73A53708" w14:textId="2D80D7DE" w:rsidR="006F735A" w:rsidRPr="001C7F70" w:rsidRDefault="006F735A" w:rsidP="00B55F5A">
      <w:pPr>
        <w:spacing w:before="120" w:after="120"/>
        <w:ind w:firstLine="720"/>
        <w:jc w:val="both"/>
        <w:rPr>
          <w:sz w:val="28"/>
          <w:szCs w:val="28"/>
          <w:lang w:val="es-MX"/>
        </w:rPr>
      </w:pPr>
      <w:r>
        <w:rPr>
          <w:sz w:val="28"/>
          <w:szCs w:val="28"/>
          <w:lang w:val="es-MX"/>
        </w:rPr>
        <w:t xml:space="preserve">Trên cơ sở phân tích, </w:t>
      </w:r>
      <w:r w:rsidR="00624D70">
        <w:rPr>
          <w:sz w:val="28"/>
          <w:szCs w:val="28"/>
          <w:lang w:val="es-MX"/>
        </w:rPr>
        <w:t>đánh giá</w:t>
      </w:r>
      <w:r w:rsidRPr="001C7F70">
        <w:rPr>
          <w:sz w:val="28"/>
          <w:szCs w:val="28"/>
          <w:lang w:val="es-MX"/>
        </w:rPr>
        <w:t xml:space="preserve"> tác động của các </w:t>
      </w:r>
      <w:r w:rsidR="00624D70">
        <w:rPr>
          <w:sz w:val="28"/>
          <w:szCs w:val="28"/>
          <w:lang w:val="es-MX"/>
        </w:rPr>
        <w:t>giải pháp</w:t>
      </w:r>
      <w:r>
        <w:rPr>
          <w:sz w:val="28"/>
          <w:szCs w:val="28"/>
          <w:lang w:val="es-MX"/>
        </w:rPr>
        <w:t>,</w:t>
      </w:r>
      <w:r w:rsidRPr="001C7F70">
        <w:rPr>
          <w:sz w:val="28"/>
          <w:szCs w:val="28"/>
          <w:lang w:val="es-MX"/>
        </w:rPr>
        <w:t xml:space="preserve"> cho thấy </w:t>
      </w:r>
      <w:r w:rsidR="00C97CEF">
        <w:rPr>
          <w:sz w:val="28"/>
          <w:szCs w:val="28"/>
          <w:lang w:val="es-MX"/>
        </w:rPr>
        <w:t>việc b</w:t>
      </w:r>
      <w:r w:rsidR="00624D70" w:rsidRPr="002A51A3">
        <w:rPr>
          <w:sz w:val="28"/>
          <w:szCs w:val="28"/>
          <w:lang w:val="es-MX"/>
        </w:rPr>
        <w:t>ổ sung, hoàn thiện các quy định về ưu đãi đầu tư trong hoạt động dầu khí</w:t>
      </w:r>
      <w:r w:rsidR="00624D70">
        <w:rPr>
          <w:sz w:val="28"/>
          <w:szCs w:val="28"/>
          <w:lang w:val="es-MX"/>
        </w:rPr>
        <w:t xml:space="preserve"> </w:t>
      </w:r>
      <w:r w:rsidRPr="001C7F70">
        <w:rPr>
          <w:sz w:val="28"/>
          <w:szCs w:val="28"/>
          <w:lang w:val="es-MX"/>
        </w:rPr>
        <w:t>có tác động tích cực</w:t>
      </w:r>
      <w:r>
        <w:rPr>
          <w:sz w:val="28"/>
          <w:szCs w:val="28"/>
          <w:lang w:val="es-MX"/>
        </w:rPr>
        <w:t xml:space="preserve"> với nhiều chủ thể trong xã hội</w:t>
      </w:r>
      <w:r w:rsidR="00624D70">
        <w:rPr>
          <w:sz w:val="28"/>
          <w:szCs w:val="28"/>
          <w:lang w:val="es-MX"/>
        </w:rPr>
        <w:t xml:space="preserve">: </w:t>
      </w:r>
      <w:r w:rsidRPr="001C7F70">
        <w:rPr>
          <w:sz w:val="28"/>
          <w:szCs w:val="28"/>
          <w:lang w:val="es-MX"/>
        </w:rPr>
        <w:t>cơ quan quản lý nhà nước</w:t>
      </w:r>
      <w:r>
        <w:rPr>
          <w:sz w:val="28"/>
          <w:szCs w:val="28"/>
          <w:lang w:val="es-MX"/>
        </w:rPr>
        <w:t xml:space="preserve">, doanh </w:t>
      </w:r>
      <w:r>
        <w:rPr>
          <w:sz w:val="28"/>
          <w:szCs w:val="28"/>
          <w:lang w:val="es-MX"/>
        </w:rPr>
        <w:lastRenderedPageBreak/>
        <w:t>nghiệp</w:t>
      </w:r>
      <w:r w:rsidRPr="001C7F70">
        <w:rPr>
          <w:sz w:val="28"/>
          <w:szCs w:val="28"/>
          <w:lang w:val="es-MX"/>
        </w:rPr>
        <w:t xml:space="preserve"> và các đối tượng</w:t>
      </w:r>
      <w:r>
        <w:rPr>
          <w:sz w:val="28"/>
          <w:szCs w:val="28"/>
          <w:lang w:val="es-MX"/>
        </w:rPr>
        <w:t xml:space="preserve"> khác liên quan. </w:t>
      </w:r>
      <w:r w:rsidRPr="001C7F70">
        <w:rPr>
          <w:sz w:val="28"/>
          <w:szCs w:val="28"/>
          <w:lang w:val="es-MX"/>
        </w:rPr>
        <w:t xml:space="preserve">Do đó, Bộ Công Thương đề xuất lựa chọn </w:t>
      </w:r>
      <w:r w:rsidR="00A74757">
        <w:rPr>
          <w:sz w:val="28"/>
          <w:szCs w:val="28"/>
          <w:lang w:val="es-MX"/>
        </w:rPr>
        <w:t>Giải pháp</w:t>
      </w:r>
      <w:r w:rsidRPr="001C7F70">
        <w:rPr>
          <w:sz w:val="28"/>
          <w:szCs w:val="28"/>
          <w:lang w:val="es-MX"/>
        </w:rPr>
        <w:t xml:space="preserve"> 2. </w:t>
      </w:r>
    </w:p>
    <w:p w14:paraId="35757161" w14:textId="7CF2DF1E" w:rsidR="00F459DC" w:rsidRPr="00F459DC" w:rsidRDefault="00F459DC" w:rsidP="00B55F5A">
      <w:pPr>
        <w:spacing w:before="120" w:after="120"/>
        <w:ind w:firstLine="720"/>
        <w:jc w:val="both"/>
        <w:rPr>
          <w:sz w:val="28"/>
          <w:szCs w:val="28"/>
          <w:lang w:val="it-IT"/>
        </w:rPr>
      </w:pPr>
      <w:r w:rsidRPr="00AA1B96">
        <w:rPr>
          <w:b/>
          <w:bCs/>
          <w:iCs/>
          <w:sz w:val="28"/>
          <w:szCs w:val="28"/>
          <w:lang w:val="it-IT"/>
        </w:rPr>
        <w:t>4. Chính sách 4:</w:t>
      </w:r>
      <w:r w:rsidRPr="00F459DC">
        <w:rPr>
          <w:sz w:val="28"/>
          <w:szCs w:val="28"/>
          <w:lang w:val="it-IT"/>
        </w:rPr>
        <w:t xml:space="preserve"> </w:t>
      </w:r>
      <w:r w:rsidR="00B75E1B" w:rsidRPr="00B75E1B">
        <w:rPr>
          <w:b/>
          <w:sz w:val="28"/>
          <w:szCs w:val="28"/>
          <w:lang w:val="pt-BR"/>
        </w:rPr>
        <w:t>Quy định cơ chế, chính sách phát triển chuỗi giá trị dầu khí, bao gồm dịch vụ dầu khí kỹ thuật cao và năng lượng ngoài khơi</w:t>
      </w:r>
    </w:p>
    <w:p w14:paraId="700B7EB5" w14:textId="4DB2B852" w:rsidR="00D91DAB" w:rsidRPr="00400BB5" w:rsidRDefault="00D91DAB" w:rsidP="00B55F5A">
      <w:pPr>
        <w:pStyle w:val="ListParagraph"/>
        <w:spacing w:after="120" w:line="240" w:lineRule="auto"/>
        <w:ind w:left="0" w:firstLine="709"/>
        <w:jc w:val="both"/>
        <w:rPr>
          <w:rFonts w:ascii="Times New Roman" w:hAnsi="Times New Roman"/>
          <w:sz w:val="28"/>
          <w:szCs w:val="28"/>
          <w:lang w:val="it-IT"/>
        </w:rPr>
      </w:pPr>
      <w:r w:rsidRPr="00D91DAB">
        <w:rPr>
          <w:rFonts w:ascii="Times New Roman" w:hAnsi="Times New Roman"/>
          <w:sz w:val="28"/>
          <w:szCs w:val="28"/>
          <w:lang w:val="it-IT"/>
        </w:rPr>
        <w:t xml:space="preserve">Nội dung của chính sách này là bổ sung các </w:t>
      </w:r>
      <w:r w:rsidR="00400BB5">
        <w:rPr>
          <w:rFonts w:ascii="Times New Roman" w:hAnsi="Times New Roman"/>
          <w:sz w:val="28"/>
          <w:szCs w:val="28"/>
          <w:lang w:val="pt-BR"/>
        </w:rPr>
        <w:t>q</w:t>
      </w:r>
      <w:r w:rsidR="00400BB5" w:rsidRPr="00400BB5">
        <w:rPr>
          <w:rFonts w:ascii="Times New Roman" w:hAnsi="Times New Roman"/>
          <w:sz w:val="28"/>
          <w:szCs w:val="28"/>
          <w:lang w:val="pt-BR"/>
        </w:rPr>
        <w:t xml:space="preserve">uy định </w:t>
      </w:r>
      <w:r w:rsidR="00400BB5">
        <w:rPr>
          <w:rFonts w:ascii="Times New Roman" w:hAnsi="Times New Roman"/>
          <w:sz w:val="28"/>
          <w:szCs w:val="28"/>
          <w:lang w:val="pt-BR"/>
        </w:rPr>
        <w:t xml:space="preserve">về </w:t>
      </w:r>
      <w:r w:rsidR="00400BB5" w:rsidRPr="00400BB5">
        <w:rPr>
          <w:rFonts w:ascii="Times New Roman" w:hAnsi="Times New Roman"/>
          <w:sz w:val="28"/>
          <w:szCs w:val="28"/>
          <w:lang w:val="pt-BR"/>
        </w:rPr>
        <w:t>cơ chế, chính sách phát triển chuỗi giá trị dầu khí, bao gồm dịch vụ dầu khí kỹ thuật cao và năng lượng ngoài khơi</w:t>
      </w:r>
      <w:r w:rsidRPr="00400BB5">
        <w:rPr>
          <w:rFonts w:ascii="Times New Roman" w:hAnsi="Times New Roman"/>
          <w:sz w:val="28"/>
          <w:szCs w:val="28"/>
          <w:lang w:val="it-IT"/>
        </w:rPr>
        <w:t xml:space="preserve">, cụ thể: </w:t>
      </w:r>
    </w:p>
    <w:p w14:paraId="1FE95704" w14:textId="77777777" w:rsidR="00400BB5" w:rsidRPr="00400BB5" w:rsidRDefault="00400BB5" w:rsidP="00B55F5A">
      <w:pPr>
        <w:pStyle w:val="ListParagraph"/>
        <w:spacing w:after="120" w:line="240" w:lineRule="auto"/>
        <w:ind w:left="0" w:firstLine="709"/>
        <w:jc w:val="both"/>
        <w:rPr>
          <w:rFonts w:ascii="Times New Roman" w:hAnsi="Times New Roman"/>
          <w:sz w:val="28"/>
          <w:szCs w:val="28"/>
          <w:lang w:val="it-IT"/>
        </w:rPr>
      </w:pPr>
      <w:r w:rsidRPr="00400BB5">
        <w:rPr>
          <w:rFonts w:ascii="Times New Roman" w:hAnsi="Times New Roman"/>
          <w:sz w:val="28"/>
          <w:szCs w:val="28"/>
          <w:lang w:val="it-IT"/>
        </w:rPr>
        <w:t xml:space="preserve">- Bổ sung quy định nhằm xử lý vướng mắc khâu trung và hạ nguồn dầu khí gắn với thượng nguồn dầu khí </w:t>
      </w:r>
      <w:r w:rsidRPr="005D30D6">
        <w:rPr>
          <w:rFonts w:ascii="Times New Roman" w:hAnsi="Times New Roman"/>
          <w:sz w:val="28"/>
          <w:szCs w:val="28"/>
          <w:lang w:val="it-IT"/>
        </w:rPr>
        <w:t>(đơn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r w:rsidRPr="00400BB5">
        <w:rPr>
          <w:rFonts w:ascii="Times New Roman" w:hAnsi="Times New Roman"/>
          <w:sz w:val="28"/>
          <w:szCs w:val="28"/>
          <w:lang w:val="it-IT"/>
        </w:rPr>
        <w:t>.</w:t>
      </w:r>
    </w:p>
    <w:p w14:paraId="55BBF6D7" w14:textId="77777777" w:rsidR="00400BB5" w:rsidRPr="00400BB5" w:rsidRDefault="00400BB5" w:rsidP="00B55F5A">
      <w:pPr>
        <w:pStyle w:val="ListParagraph"/>
        <w:spacing w:after="120" w:line="240" w:lineRule="auto"/>
        <w:ind w:left="0" w:firstLine="709"/>
        <w:jc w:val="both"/>
        <w:rPr>
          <w:rFonts w:ascii="Times New Roman" w:hAnsi="Times New Roman"/>
          <w:sz w:val="28"/>
          <w:szCs w:val="28"/>
          <w:lang w:val="it-IT"/>
        </w:rPr>
      </w:pPr>
      <w:r w:rsidRPr="00400BB5">
        <w:rPr>
          <w:rFonts w:ascii="Times New Roman" w:hAnsi="Times New Roman"/>
          <w:sz w:val="28"/>
          <w:szCs w:val="28"/>
          <w:lang w:val="it-IT"/>
        </w:rPr>
        <w:t>- Bổ sung quy định về cơ chế, chính sách ưu tiên và khuyến khích phát triển lĩnh vực dịch vụ dầu khí kỹ thuật cao trong điều tra cơ bản về dầu khí và hoạt động dầu khí (quy định trách nhiệm của nhà thầu dầu khí trong sử dụng dịch vụ với nhà cung cấp dịch vụ của Việt Nam, khuyến khích và ưu tiên sử dụng hàng hóa, dịch vụ Việt Nam, nhân sự là người Việt Nam; các tiêu chí kỹ thuật, hàng rào kỹ thuật, điều kiện gia nhập thị trường cho nhà thầu dịch vụ dầu khí nước ngoài phù hợp với các cam kết tại các Điều ước quốc tế mà Việt Nam là thành viên; tỷ lệ nội địa hóa cho từng loại hình dịch vụ dầu khí; cơ chế ưu tiên các loại hình dịch vụ dầu khí gắn liền với việc bảo đảm quốc phòng, an ninh, giữ vững chủ quyền biên giới, biển đảo quốc gia).</w:t>
      </w:r>
    </w:p>
    <w:p w14:paraId="26F96D66" w14:textId="77777777" w:rsidR="00400BB5" w:rsidRPr="00400BB5" w:rsidRDefault="00400BB5" w:rsidP="00B55F5A">
      <w:pPr>
        <w:pStyle w:val="ListParagraph"/>
        <w:spacing w:after="120" w:line="240" w:lineRule="auto"/>
        <w:ind w:left="0" w:firstLine="709"/>
        <w:jc w:val="both"/>
        <w:rPr>
          <w:rFonts w:ascii="Times New Roman" w:hAnsi="Times New Roman"/>
          <w:sz w:val="28"/>
          <w:szCs w:val="28"/>
          <w:lang w:val="it-IT"/>
        </w:rPr>
      </w:pPr>
      <w:r w:rsidRPr="00400BB5">
        <w:rPr>
          <w:rFonts w:ascii="Times New Roman" w:hAnsi="Times New Roman"/>
          <w:sz w:val="28"/>
          <w:szCs w:val="28"/>
          <w:lang w:val="it-IT"/>
        </w:rPr>
        <w:t>- Quy định khung pháp lý trong phát triển dự án năng lượng ngoài khơi (điện gió ngoài khơi, địa nhiệt, hydrogen trắng, các dạng năng lượng mới khác,…) thuộc các lô dầu khí; việc chia sẻ, tận dụng cơ sở hạ tầng hiện hữu, thông tin dữ liệu (điều tra, khảo sát,…) hiện có của ngành dầu khí trong phát triển các dự án dự án năng lượng ngoài khơi.</w:t>
      </w:r>
    </w:p>
    <w:p w14:paraId="758B546D" w14:textId="0BC37654" w:rsidR="00F459DC" w:rsidRPr="00800619" w:rsidRDefault="00F459DC" w:rsidP="00B55F5A">
      <w:pPr>
        <w:spacing w:before="120" w:after="120"/>
        <w:ind w:firstLine="720"/>
        <w:jc w:val="both"/>
        <w:rPr>
          <w:b/>
          <w:i/>
          <w:sz w:val="28"/>
          <w:szCs w:val="28"/>
          <w:lang w:val="it-IT"/>
        </w:rPr>
      </w:pPr>
      <w:r>
        <w:rPr>
          <w:b/>
          <w:i/>
          <w:sz w:val="28"/>
          <w:szCs w:val="28"/>
          <w:lang w:val="it-IT"/>
        </w:rPr>
        <w:t>4</w:t>
      </w:r>
      <w:r w:rsidRPr="00800619">
        <w:rPr>
          <w:b/>
          <w:i/>
          <w:sz w:val="28"/>
          <w:szCs w:val="28"/>
          <w:lang w:val="it-IT"/>
        </w:rPr>
        <w:t xml:space="preserve">.1. Đánh giá tác động: </w:t>
      </w:r>
    </w:p>
    <w:p w14:paraId="7D32D0A8" w14:textId="77777777" w:rsidR="00F459DC" w:rsidRPr="00800619" w:rsidRDefault="00F459DC" w:rsidP="00B55F5A">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sz w:val="28"/>
          <w:szCs w:val="28"/>
          <w:lang w:val="it-IT"/>
        </w:rPr>
      </w:pPr>
      <w:r w:rsidRPr="00800619">
        <w:rPr>
          <w:sz w:val="28"/>
          <w:szCs w:val="28"/>
          <w:lang w:val="it-IT"/>
        </w:rPr>
        <w:t xml:space="preserve"> </w:t>
      </w:r>
      <w:r w:rsidRPr="00800619">
        <w:rPr>
          <w:sz w:val="28"/>
          <w:szCs w:val="28"/>
          <w:lang w:val="it-IT"/>
        </w:rPr>
        <w:tab/>
        <w:t xml:space="preserve">Có hai giải pháp cho vấn đề này: </w:t>
      </w:r>
    </w:p>
    <w:p w14:paraId="217BAF00" w14:textId="77777777" w:rsidR="00F459DC" w:rsidRPr="00800619" w:rsidRDefault="00F459DC" w:rsidP="00B55F5A">
      <w:pPr>
        <w:spacing w:before="120" w:after="120"/>
        <w:ind w:firstLine="720"/>
        <w:jc w:val="both"/>
        <w:rPr>
          <w:color w:val="000000"/>
          <w:sz w:val="28"/>
          <w:szCs w:val="28"/>
          <w:lang w:val="it-IT"/>
        </w:rPr>
      </w:pPr>
      <w:r w:rsidRPr="00800619">
        <w:rPr>
          <w:sz w:val="28"/>
          <w:szCs w:val="28"/>
          <w:lang w:val="it-IT"/>
        </w:rPr>
        <w:t>- Giải pháp 1: Giữ nguyên các quy định hiện hành</w:t>
      </w:r>
      <w:r w:rsidRPr="00800619">
        <w:rPr>
          <w:color w:val="000000"/>
          <w:sz w:val="28"/>
          <w:szCs w:val="28"/>
          <w:lang w:val="it-IT"/>
        </w:rPr>
        <w:t>.</w:t>
      </w:r>
    </w:p>
    <w:p w14:paraId="20F5511E" w14:textId="5959E51A" w:rsidR="00F459DC" w:rsidRPr="00FE7644" w:rsidRDefault="00F459DC" w:rsidP="00B55F5A">
      <w:pPr>
        <w:spacing w:before="120" w:after="120"/>
        <w:ind w:firstLine="720"/>
        <w:jc w:val="both"/>
        <w:rPr>
          <w:sz w:val="28"/>
          <w:szCs w:val="28"/>
          <w:lang w:val="it-IT"/>
        </w:rPr>
      </w:pPr>
      <w:r w:rsidRPr="00F459DC">
        <w:rPr>
          <w:sz w:val="28"/>
          <w:szCs w:val="28"/>
          <w:lang w:val="it-IT"/>
        </w:rPr>
        <w:t xml:space="preserve">- Giải pháp 2: </w:t>
      </w:r>
      <w:r w:rsidR="00FE7644" w:rsidRPr="00FE7644">
        <w:rPr>
          <w:sz w:val="28"/>
          <w:szCs w:val="28"/>
          <w:lang w:val="pt-BR"/>
        </w:rPr>
        <w:t>Quy định cơ chế, chính sách phát triển chuỗi giá trị dầu khí, bao gồm dịch vụ dầu khí kỹ thuật cao và năng lượng ngoài khơi</w:t>
      </w:r>
      <w:r w:rsidRPr="00FE7644">
        <w:rPr>
          <w:sz w:val="28"/>
          <w:szCs w:val="28"/>
          <w:lang w:val="it-IT"/>
        </w:rPr>
        <w:t>.</w:t>
      </w:r>
    </w:p>
    <w:p w14:paraId="7E35B5A0" w14:textId="77777777" w:rsidR="00F459DC" w:rsidRPr="00800619" w:rsidRDefault="00F459DC" w:rsidP="00B55F5A">
      <w:pPr>
        <w:spacing w:before="120" w:after="120"/>
        <w:ind w:firstLine="720"/>
        <w:jc w:val="both"/>
        <w:rPr>
          <w:i/>
          <w:sz w:val="28"/>
          <w:szCs w:val="28"/>
          <w:lang w:val="it-IT"/>
        </w:rPr>
      </w:pPr>
      <w:r w:rsidRPr="00800619">
        <w:rPr>
          <w:i/>
          <w:sz w:val="28"/>
          <w:szCs w:val="28"/>
          <w:lang w:val="it-IT"/>
        </w:rPr>
        <w:t>a) Giải pháp 1: Giữ nguyên hiện trạng</w:t>
      </w:r>
    </w:p>
    <w:p w14:paraId="6D85B122"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(i) </w:t>
      </w:r>
      <w:r w:rsidRPr="00800619">
        <w:rPr>
          <w:color w:val="000000"/>
          <w:sz w:val="28"/>
          <w:szCs w:val="28"/>
          <w:u w:color="FF0000"/>
          <w:lang w:val="it-IT"/>
        </w:rPr>
        <w:t>Tác động đối</w:t>
      </w:r>
      <w:r w:rsidRPr="00800619">
        <w:rPr>
          <w:sz w:val="28"/>
          <w:szCs w:val="28"/>
          <w:lang w:val="it-IT"/>
        </w:rPr>
        <w:t xml:space="preserve"> với hệ thống pháp luật</w:t>
      </w:r>
    </w:p>
    <w:p w14:paraId="3CE968DA"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tích cực: </w:t>
      </w:r>
      <w:r w:rsidRPr="00D00E57">
        <w:rPr>
          <w:bCs/>
          <w:sz w:val="28"/>
          <w:szCs w:val="28"/>
          <w:shd w:val="clear" w:color="auto" w:fill="FFFFFF"/>
          <w:lang w:val="vi-VN"/>
        </w:rPr>
        <w:t>Không có</w:t>
      </w:r>
      <w:r w:rsidRPr="00800619">
        <w:rPr>
          <w:sz w:val="28"/>
          <w:szCs w:val="28"/>
          <w:lang w:val="it-IT"/>
        </w:rPr>
        <w:t>.</w:t>
      </w:r>
    </w:p>
    <w:p w14:paraId="616844A4" w14:textId="440CD73B"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tiêu cực: </w:t>
      </w:r>
      <w:r>
        <w:rPr>
          <w:sz w:val="28"/>
          <w:szCs w:val="28"/>
          <w:lang w:val="it-IT"/>
        </w:rPr>
        <w:t xml:space="preserve">Bó hẹp phạm vi điều chỉnh của hoạt động dầu khí chỉ theo hướng khai thác tài nguyên dầu khí mà không phát triển được chuỗi </w:t>
      </w:r>
      <w:r w:rsidR="00FE7644">
        <w:rPr>
          <w:sz w:val="28"/>
          <w:szCs w:val="28"/>
          <w:lang w:val="it-IT"/>
        </w:rPr>
        <w:t>giá trị dầu khí và năng lượng ngoài khơi; k</w:t>
      </w:r>
      <w:r>
        <w:rPr>
          <w:sz w:val="28"/>
          <w:szCs w:val="28"/>
          <w:lang w:val="it-IT"/>
        </w:rPr>
        <w:t>hông thể chế đầy đủ các quan điểm, chủ trương của Đảng trong phát triển ngành công nghiệp - dịch vụ dầu khí - năng lượng</w:t>
      </w:r>
      <w:r w:rsidRPr="00800619">
        <w:rPr>
          <w:sz w:val="28"/>
          <w:szCs w:val="28"/>
          <w:lang w:val="it-IT"/>
        </w:rPr>
        <w:t>.</w:t>
      </w:r>
    </w:p>
    <w:p w14:paraId="781E326C" w14:textId="2539A1DA"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lastRenderedPageBreak/>
        <w:t xml:space="preserve"> (ii) Tác động về kinh tế</w:t>
      </w:r>
      <w:r w:rsidR="002A784C">
        <w:rPr>
          <w:sz w:val="28"/>
          <w:szCs w:val="28"/>
          <w:lang w:val="it-IT"/>
        </w:rPr>
        <w:t xml:space="preserve"> - xã hội</w:t>
      </w:r>
    </w:p>
    <w:p w14:paraId="39815A30"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tích cực: </w:t>
      </w:r>
      <w:r w:rsidRPr="00D00E57">
        <w:rPr>
          <w:bCs/>
          <w:sz w:val="28"/>
          <w:szCs w:val="28"/>
          <w:shd w:val="clear" w:color="auto" w:fill="FFFFFF"/>
          <w:lang w:val="vi-VN"/>
        </w:rPr>
        <w:t>Các chủ thể liên quan không phát sinh nguồn lực, thời gian để thực hiện các nghiên cứu, sửa đổi, hoặc tổ chức thực thi các quy định pháp luật mới.</w:t>
      </w:r>
    </w:p>
    <w:p w14:paraId="2FA901CB" w14:textId="77777777" w:rsidR="002A784C"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tiêu cực: </w:t>
      </w:r>
    </w:p>
    <w:p w14:paraId="326DAE24" w14:textId="64EE296A" w:rsidR="00F459DC" w:rsidRPr="00800619" w:rsidRDefault="002A784C" w:rsidP="00B55F5A">
      <w:pPr>
        <w:pStyle w:val="NormalWeb"/>
        <w:spacing w:before="120" w:beforeAutospacing="0" w:after="120" w:afterAutospacing="0"/>
        <w:ind w:firstLine="720"/>
        <w:jc w:val="both"/>
        <w:rPr>
          <w:sz w:val="28"/>
          <w:szCs w:val="28"/>
          <w:lang w:val="it-IT"/>
        </w:rPr>
      </w:pPr>
      <w:r>
        <w:rPr>
          <w:sz w:val="28"/>
          <w:szCs w:val="28"/>
          <w:lang w:val="it-IT"/>
        </w:rPr>
        <w:t xml:space="preserve">+ </w:t>
      </w:r>
      <w:r w:rsidR="002011CA">
        <w:rPr>
          <w:sz w:val="28"/>
          <w:szCs w:val="28"/>
          <w:lang w:val="it-IT"/>
        </w:rPr>
        <w:t xml:space="preserve">Không xử lý được các </w:t>
      </w:r>
      <w:r w:rsidR="002011CA" w:rsidRPr="00400BB5">
        <w:rPr>
          <w:sz w:val="28"/>
          <w:szCs w:val="28"/>
          <w:lang w:val="it-IT"/>
        </w:rPr>
        <w:t xml:space="preserve">vướng mắc </w:t>
      </w:r>
      <w:r w:rsidR="002011CA">
        <w:rPr>
          <w:sz w:val="28"/>
          <w:szCs w:val="28"/>
          <w:lang w:val="it-IT"/>
        </w:rPr>
        <w:t xml:space="preserve">phát sinh của </w:t>
      </w:r>
      <w:r w:rsidR="002011CA" w:rsidRPr="00400BB5">
        <w:rPr>
          <w:sz w:val="28"/>
          <w:szCs w:val="28"/>
          <w:lang w:val="it-IT"/>
        </w:rPr>
        <w:t xml:space="preserve">khâu trung và hạ nguồn dầu khí gắn với thượng nguồn dầu khí </w:t>
      </w:r>
      <w:r w:rsidR="002011CA" w:rsidRPr="005D30D6">
        <w:rPr>
          <w:sz w:val="28"/>
          <w:szCs w:val="28"/>
          <w:lang w:val="it-IT"/>
        </w:rPr>
        <w:t>(</w:t>
      </w:r>
      <w:r w:rsidR="002011CA">
        <w:rPr>
          <w:sz w:val="28"/>
          <w:szCs w:val="28"/>
          <w:lang w:val="it-IT"/>
        </w:rPr>
        <w:t>về thủ tục chấp thuận</w:t>
      </w:r>
      <w:r w:rsidR="002011CA" w:rsidRPr="005D30D6">
        <w:rPr>
          <w:sz w:val="28"/>
          <w:szCs w:val="28"/>
          <w:lang w:val="it-IT"/>
        </w:rPr>
        <w:t xml:space="preserve"> chủ trương đầu tư các dự án trung và hạ nguồn dầu khí; quản lý an toàn lĩnh vực trung và hạ nguồn dầu khí; tiền thuê mặt nước, đáy biển đối với các dự án đường ống dẫn khí ngoài khơi,...)</w:t>
      </w:r>
      <w:r w:rsidR="00F459DC" w:rsidRPr="00800619">
        <w:rPr>
          <w:sz w:val="28"/>
          <w:szCs w:val="28"/>
          <w:lang w:val="it-IT"/>
        </w:rPr>
        <w:t>.</w:t>
      </w:r>
    </w:p>
    <w:p w14:paraId="3B018244" w14:textId="35DA0327" w:rsidR="002011CA" w:rsidRPr="00400BB5" w:rsidRDefault="002A784C" w:rsidP="00B55F5A">
      <w:pPr>
        <w:pStyle w:val="NormalWeb"/>
        <w:spacing w:before="120" w:beforeAutospacing="0" w:after="120" w:afterAutospacing="0"/>
        <w:ind w:firstLine="720"/>
        <w:jc w:val="both"/>
        <w:rPr>
          <w:sz w:val="28"/>
          <w:szCs w:val="28"/>
          <w:lang w:val="it-IT"/>
        </w:rPr>
      </w:pPr>
      <w:r>
        <w:rPr>
          <w:sz w:val="28"/>
          <w:szCs w:val="28"/>
          <w:lang w:val="it-IT"/>
        </w:rPr>
        <w:t>+</w:t>
      </w:r>
      <w:r w:rsidR="00F459DC" w:rsidRPr="00800619">
        <w:rPr>
          <w:sz w:val="28"/>
          <w:szCs w:val="28"/>
          <w:lang w:val="it-IT"/>
        </w:rPr>
        <w:t xml:space="preserve"> Không có </w:t>
      </w:r>
      <w:r w:rsidR="002011CA" w:rsidRPr="00400BB5">
        <w:rPr>
          <w:sz w:val="28"/>
          <w:szCs w:val="28"/>
          <w:lang w:val="it-IT"/>
        </w:rPr>
        <w:t>cơ chế, chính sách ưu tiên và khuyến khích phát triển lĩnh vực dịch vụ dầu khí kỹ thuật cao trong điều tra cơ bản về dầu khí và hoạt động dầu khí.</w:t>
      </w:r>
    </w:p>
    <w:p w14:paraId="43EF2D51" w14:textId="158E4491" w:rsidR="002011CA" w:rsidRPr="00400BB5" w:rsidRDefault="00F76D87" w:rsidP="00B55F5A">
      <w:pPr>
        <w:pStyle w:val="ListParagraph"/>
        <w:spacing w:after="120" w:line="240" w:lineRule="auto"/>
        <w:ind w:left="0" w:firstLine="709"/>
        <w:jc w:val="both"/>
        <w:rPr>
          <w:rFonts w:ascii="Times New Roman" w:hAnsi="Times New Roman"/>
          <w:sz w:val="28"/>
          <w:szCs w:val="28"/>
          <w:lang w:val="it-IT"/>
        </w:rPr>
      </w:pPr>
      <w:r>
        <w:rPr>
          <w:rFonts w:ascii="Times New Roman" w:hAnsi="Times New Roman"/>
          <w:sz w:val="28"/>
          <w:szCs w:val="28"/>
          <w:lang w:val="it-IT"/>
        </w:rPr>
        <w:t xml:space="preserve">+ Không có </w:t>
      </w:r>
      <w:r w:rsidR="002011CA" w:rsidRPr="00400BB5">
        <w:rPr>
          <w:rFonts w:ascii="Times New Roman" w:hAnsi="Times New Roman"/>
          <w:sz w:val="28"/>
          <w:szCs w:val="28"/>
          <w:lang w:val="it-IT"/>
        </w:rPr>
        <w:t xml:space="preserve">khung pháp lý </w:t>
      </w:r>
      <w:r>
        <w:rPr>
          <w:rFonts w:ascii="Times New Roman" w:hAnsi="Times New Roman"/>
          <w:sz w:val="28"/>
          <w:szCs w:val="28"/>
          <w:lang w:val="it-IT"/>
        </w:rPr>
        <w:t>cho</w:t>
      </w:r>
      <w:r w:rsidR="002011CA" w:rsidRPr="00400BB5">
        <w:rPr>
          <w:rFonts w:ascii="Times New Roman" w:hAnsi="Times New Roman"/>
          <w:sz w:val="28"/>
          <w:szCs w:val="28"/>
          <w:lang w:val="it-IT"/>
        </w:rPr>
        <w:t xml:space="preserve"> phát triển dự án năng lượng ngoài khơi </w:t>
      </w:r>
      <w:r>
        <w:rPr>
          <w:rFonts w:ascii="Times New Roman" w:hAnsi="Times New Roman"/>
          <w:sz w:val="28"/>
          <w:szCs w:val="28"/>
          <w:lang w:val="it-IT"/>
        </w:rPr>
        <w:t xml:space="preserve">thuộc các lô dầu khí và </w:t>
      </w:r>
      <w:r w:rsidR="002011CA" w:rsidRPr="00400BB5">
        <w:rPr>
          <w:rFonts w:ascii="Times New Roman" w:hAnsi="Times New Roman"/>
          <w:sz w:val="28"/>
          <w:szCs w:val="28"/>
          <w:lang w:val="it-IT"/>
        </w:rPr>
        <w:t>việc chia sẻ, tận dụng cơ sở hạ tầng hiện hữu, thông tin dữ liệu hiện có của ngành dầu khí trong phát triển các dự án dự án năng lượng ngoài khơi.</w:t>
      </w:r>
    </w:p>
    <w:p w14:paraId="2C897621" w14:textId="756E185A" w:rsidR="00F459DC" w:rsidRPr="00800619" w:rsidRDefault="00F459DC" w:rsidP="00B55F5A">
      <w:pPr>
        <w:pStyle w:val="Num-DocParagraph"/>
        <w:spacing w:before="120" w:after="120"/>
        <w:ind w:firstLine="720"/>
        <w:rPr>
          <w:sz w:val="28"/>
          <w:szCs w:val="28"/>
          <w:lang w:val="it-IT"/>
        </w:rPr>
      </w:pPr>
      <w:r w:rsidRPr="00800619">
        <w:rPr>
          <w:sz w:val="28"/>
          <w:szCs w:val="28"/>
          <w:lang w:val="it-IT"/>
        </w:rPr>
        <w:t>(i</w:t>
      </w:r>
      <w:r w:rsidR="00DF229E">
        <w:rPr>
          <w:sz w:val="28"/>
          <w:szCs w:val="28"/>
          <w:lang w:val="it-IT"/>
        </w:rPr>
        <w:t>ii</w:t>
      </w:r>
      <w:r w:rsidRPr="00800619">
        <w:rPr>
          <w:sz w:val="28"/>
          <w:szCs w:val="28"/>
          <w:lang w:val="it-IT"/>
        </w:rPr>
        <w:t>) Tác động về giới</w:t>
      </w:r>
    </w:p>
    <w:p w14:paraId="308588A3" w14:textId="77777777" w:rsidR="00F459DC" w:rsidRPr="00800619" w:rsidRDefault="00F459DC" w:rsidP="00B55F5A">
      <w:pPr>
        <w:pStyle w:val="Num-DocParagraph"/>
        <w:spacing w:before="120" w:after="120"/>
        <w:ind w:firstLine="720"/>
        <w:rPr>
          <w:sz w:val="28"/>
          <w:szCs w:val="28"/>
          <w:lang w:val="it-IT"/>
        </w:rPr>
      </w:pPr>
      <w:r w:rsidRPr="00800619">
        <w:rPr>
          <w:sz w:val="28"/>
          <w:szCs w:val="28"/>
          <w:lang w:val="it-IT"/>
        </w:rPr>
        <w:t>Không có.</w:t>
      </w:r>
    </w:p>
    <w:p w14:paraId="0DD794FB"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w:t>
      </w:r>
      <w:r w:rsidRPr="00800619">
        <w:rPr>
          <w:color w:val="000000"/>
          <w:sz w:val="28"/>
          <w:szCs w:val="28"/>
          <w:u w:color="FF0000"/>
          <w:lang w:val="it-IT"/>
        </w:rPr>
        <w:t>iv</w:t>
      </w:r>
      <w:r w:rsidRPr="00800619">
        <w:rPr>
          <w:sz w:val="28"/>
          <w:szCs w:val="28"/>
          <w:lang w:val="it-IT"/>
        </w:rPr>
        <w:t>) Tác động của thủ tục hành chính</w:t>
      </w:r>
    </w:p>
    <w:p w14:paraId="227B2AC4"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tích cực: Không </w:t>
      </w:r>
      <w:r>
        <w:rPr>
          <w:sz w:val="28"/>
          <w:szCs w:val="28"/>
          <w:lang w:val="it-IT"/>
        </w:rPr>
        <w:t>ảnh hưởng đến</w:t>
      </w:r>
      <w:r w:rsidRPr="00800619">
        <w:rPr>
          <w:sz w:val="28"/>
          <w:szCs w:val="28"/>
          <w:lang w:val="it-IT"/>
        </w:rPr>
        <w:t xml:space="preserve"> thủ tục hành chính.</w:t>
      </w:r>
    </w:p>
    <w:p w14:paraId="6A2462EA" w14:textId="74B54456"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tiêu cực: </w:t>
      </w:r>
      <w:r w:rsidR="00523E78">
        <w:rPr>
          <w:sz w:val="28"/>
          <w:szCs w:val="28"/>
          <w:lang w:val="es-MX"/>
        </w:rPr>
        <w:t>Chưa phát hiện</w:t>
      </w:r>
      <w:r w:rsidRPr="00800619">
        <w:rPr>
          <w:sz w:val="28"/>
          <w:szCs w:val="28"/>
          <w:lang w:val="it-IT"/>
        </w:rPr>
        <w:t>.</w:t>
      </w:r>
    </w:p>
    <w:p w14:paraId="10F39050" w14:textId="527C951E" w:rsidR="00F459DC" w:rsidRPr="009E6AD8" w:rsidRDefault="00F459DC" w:rsidP="00B55F5A">
      <w:pPr>
        <w:spacing w:before="120" w:after="120"/>
        <w:ind w:firstLine="720"/>
        <w:jc w:val="both"/>
        <w:rPr>
          <w:i/>
          <w:sz w:val="28"/>
          <w:szCs w:val="28"/>
          <w:lang w:val="it-IT"/>
        </w:rPr>
      </w:pPr>
      <w:r w:rsidRPr="009E6AD8">
        <w:rPr>
          <w:i/>
          <w:sz w:val="28"/>
          <w:szCs w:val="28"/>
          <w:lang w:val="it-IT"/>
        </w:rPr>
        <w:t xml:space="preserve">b) Giải pháp 2: </w:t>
      </w:r>
      <w:r w:rsidR="009E6AD8" w:rsidRPr="009E6AD8">
        <w:rPr>
          <w:i/>
          <w:sz w:val="28"/>
          <w:szCs w:val="28"/>
          <w:lang w:val="pt-BR"/>
        </w:rPr>
        <w:t>Quy định cơ chế, chính sách phát triển chuỗi giá trị dầu khí, bao gồm dịch vụ dầu khí kỹ thuật cao và năng lượng ngoài khơi</w:t>
      </w:r>
    </w:p>
    <w:p w14:paraId="6AF416B7"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(i) </w:t>
      </w:r>
      <w:r w:rsidRPr="00800619">
        <w:rPr>
          <w:color w:val="000000"/>
          <w:sz w:val="28"/>
          <w:szCs w:val="28"/>
          <w:u w:color="FF0000"/>
          <w:lang w:val="it-IT"/>
        </w:rPr>
        <w:t>Tác động đối</w:t>
      </w:r>
      <w:r w:rsidRPr="00800619">
        <w:rPr>
          <w:sz w:val="28"/>
          <w:szCs w:val="28"/>
          <w:lang w:val="it-IT"/>
        </w:rPr>
        <w:t xml:space="preserve"> với hệ thống pháp luật</w:t>
      </w:r>
    </w:p>
    <w:p w14:paraId="0E2F4B04" w14:textId="7F26FDE9" w:rsidR="00F459DC" w:rsidRPr="002011CA"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tích cực: </w:t>
      </w:r>
      <w:r w:rsidR="00285F39" w:rsidRPr="0076136F">
        <w:rPr>
          <w:bCs/>
          <w:sz w:val="28"/>
          <w:szCs w:val="28"/>
          <w:shd w:val="clear" w:color="auto" w:fill="FFFFFF"/>
          <w:lang w:val="it-IT"/>
        </w:rPr>
        <w:t>T</w:t>
      </w:r>
      <w:r w:rsidRPr="00C80629">
        <w:rPr>
          <w:bCs/>
          <w:sz w:val="28"/>
          <w:szCs w:val="28"/>
          <w:shd w:val="clear" w:color="auto" w:fill="FFFFFF"/>
          <w:lang w:val="vi-VN"/>
        </w:rPr>
        <w:t>ương thích với các quy định</w:t>
      </w:r>
      <w:r w:rsidR="00285F39" w:rsidRPr="0076136F">
        <w:rPr>
          <w:bCs/>
          <w:sz w:val="28"/>
          <w:szCs w:val="28"/>
          <w:shd w:val="clear" w:color="auto" w:fill="FFFFFF"/>
          <w:lang w:val="it-IT"/>
        </w:rPr>
        <w:t xml:space="preserve"> của pháp luật hiện hành</w:t>
      </w:r>
      <w:r w:rsidR="002011CA">
        <w:rPr>
          <w:bCs/>
          <w:sz w:val="28"/>
          <w:szCs w:val="28"/>
          <w:shd w:val="clear" w:color="auto" w:fill="FFFFFF"/>
          <w:lang w:val="it-IT"/>
        </w:rPr>
        <w:t xml:space="preserve">, </w:t>
      </w:r>
      <w:r w:rsidR="00285F39" w:rsidRPr="0076136F">
        <w:rPr>
          <w:bCs/>
          <w:sz w:val="28"/>
          <w:szCs w:val="28"/>
          <w:shd w:val="clear" w:color="auto" w:fill="FFFFFF"/>
          <w:lang w:val="it-IT"/>
        </w:rPr>
        <w:t xml:space="preserve"> </w:t>
      </w:r>
      <w:r w:rsidRPr="00C80629">
        <w:rPr>
          <w:bCs/>
          <w:sz w:val="28"/>
          <w:szCs w:val="28"/>
          <w:shd w:val="clear" w:color="auto" w:fill="FFFFFF"/>
          <w:lang w:val="vi-VN"/>
        </w:rPr>
        <w:t xml:space="preserve">tạo ra sự đồng bộ trong hệ thống pháp luật về </w:t>
      </w:r>
      <w:r w:rsidR="0008754A" w:rsidRPr="0076136F">
        <w:rPr>
          <w:bCs/>
          <w:sz w:val="28"/>
          <w:szCs w:val="28"/>
          <w:shd w:val="clear" w:color="auto" w:fill="FFFFFF"/>
          <w:lang w:val="it-IT"/>
        </w:rPr>
        <w:t>dầu khí</w:t>
      </w:r>
      <w:r w:rsidRPr="00C80629">
        <w:rPr>
          <w:bCs/>
          <w:sz w:val="28"/>
          <w:szCs w:val="28"/>
          <w:shd w:val="clear" w:color="auto" w:fill="FFFFFF"/>
          <w:lang w:val="vi-VN"/>
        </w:rPr>
        <w:t xml:space="preserve">, </w:t>
      </w:r>
      <w:r w:rsidR="002011CA" w:rsidRPr="002011CA">
        <w:rPr>
          <w:sz w:val="28"/>
          <w:szCs w:val="28"/>
          <w:lang w:val="it-IT"/>
        </w:rPr>
        <w:t>phù hợp với các cam kết quốc tế mà Việt Nam là thành viên</w:t>
      </w:r>
      <w:r w:rsidR="002011CA">
        <w:rPr>
          <w:sz w:val="28"/>
          <w:szCs w:val="28"/>
          <w:lang w:val="it-IT"/>
        </w:rPr>
        <w:t>,</w:t>
      </w:r>
      <w:r w:rsidR="002011CA" w:rsidRPr="00C80629">
        <w:rPr>
          <w:bCs/>
          <w:sz w:val="28"/>
          <w:szCs w:val="28"/>
          <w:shd w:val="clear" w:color="auto" w:fill="FFFFFF"/>
          <w:lang w:val="vi-VN"/>
        </w:rPr>
        <w:t xml:space="preserve"> </w:t>
      </w:r>
      <w:r w:rsidRPr="00C80629">
        <w:rPr>
          <w:bCs/>
          <w:sz w:val="28"/>
          <w:szCs w:val="28"/>
          <w:shd w:val="clear" w:color="auto" w:fill="FFFFFF"/>
          <w:lang w:val="vi-VN"/>
        </w:rPr>
        <w:t xml:space="preserve">đảm bảo tính đặc thù </w:t>
      </w:r>
      <w:r w:rsidR="002011CA" w:rsidRPr="002011CA">
        <w:rPr>
          <w:bCs/>
          <w:sz w:val="28"/>
          <w:szCs w:val="28"/>
          <w:shd w:val="clear" w:color="auto" w:fill="FFFFFF"/>
          <w:lang w:val="it-IT"/>
        </w:rPr>
        <w:t>ph</w:t>
      </w:r>
      <w:r w:rsidR="002011CA">
        <w:rPr>
          <w:bCs/>
          <w:sz w:val="28"/>
          <w:szCs w:val="28"/>
          <w:shd w:val="clear" w:color="auto" w:fill="FFFFFF"/>
          <w:lang w:val="it-IT"/>
        </w:rPr>
        <w:t xml:space="preserve">át triển </w:t>
      </w:r>
      <w:r w:rsidR="002011CA" w:rsidRPr="002011CA">
        <w:rPr>
          <w:sz w:val="28"/>
          <w:szCs w:val="28"/>
          <w:lang w:val="pt-BR"/>
        </w:rPr>
        <w:t>chuỗi giá trị dầu khí, bao gồm dịch vụ dầu khí kỹ thuật cao và năng lượng ngoài khơi</w:t>
      </w:r>
      <w:r w:rsidR="00424044" w:rsidRPr="002011CA">
        <w:rPr>
          <w:sz w:val="28"/>
          <w:szCs w:val="28"/>
          <w:lang w:val="it-IT"/>
        </w:rPr>
        <w:t>.</w:t>
      </w:r>
    </w:p>
    <w:p w14:paraId="475D8A0E"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tiêu cực: </w:t>
      </w:r>
      <w:r w:rsidRPr="00C80629">
        <w:rPr>
          <w:sz w:val="28"/>
          <w:szCs w:val="28"/>
          <w:lang w:val="it-IT"/>
        </w:rPr>
        <w:t>Không có.</w:t>
      </w:r>
    </w:p>
    <w:p w14:paraId="6A861E5D" w14:textId="661D13C2"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(ii) Tác động về kinh tế</w:t>
      </w:r>
      <w:r w:rsidR="00DF229E">
        <w:rPr>
          <w:sz w:val="28"/>
          <w:szCs w:val="28"/>
          <w:lang w:val="it-IT"/>
        </w:rPr>
        <w:t xml:space="preserve"> - xã hội</w:t>
      </w:r>
    </w:p>
    <w:p w14:paraId="06520392" w14:textId="77777777" w:rsidR="00DF229E"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tích cực: </w:t>
      </w:r>
    </w:p>
    <w:p w14:paraId="7BD907E5" w14:textId="6929D226" w:rsidR="0027582B" w:rsidRPr="00800619" w:rsidRDefault="0027582B" w:rsidP="00B55F5A">
      <w:pPr>
        <w:pStyle w:val="NormalWeb"/>
        <w:spacing w:before="120" w:beforeAutospacing="0" w:after="120" w:afterAutospacing="0"/>
        <w:ind w:firstLine="720"/>
        <w:jc w:val="both"/>
        <w:rPr>
          <w:sz w:val="28"/>
          <w:szCs w:val="28"/>
          <w:lang w:val="it-IT"/>
        </w:rPr>
      </w:pPr>
      <w:r>
        <w:rPr>
          <w:sz w:val="28"/>
          <w:szCs w:val="28"/>
          <w:lang w:val="it-IT"/>
        </w:rPr>
        <w:t xml:space="preserve">+ Xử lý được các </w:t>
      </w:r>
      <w:r w:rsidRPr="00400BB5">
        <w:rPr>
          <w:sz w:val="28"/>
          <w:szCs w:val="28"/>
          <w:lang w:val="it-IT"/>
        </w:rPr>
        <w:t xml:space="preserve">vướng mắc </w:t>
      </w:r>
      <w:r>
        <w:rPr>
          <w:sz w:val="28"/>
          <w:szCs w:val="28"/>
          <w:lang w:val="it-IT"/>
        </w:rPr>
        <w:t xml:space="preserve">phát sinh của </w:t>
      </w:r>
      <w:r w:rsidRPr="00400BB5">
        <w:rPr>
          <w:sz w:val="28"/>
          <w:szCs w:val="28"/>
          <w:lang w:val="it-IT"/>
        </w:rPr>
        <w:t xml:space="preserve">khâu trung và hạ nguồn dầu khí gắn với thượng nguồn dầu khí </w:t>
      </w:r>
      <w:r w:rsidRPr="005D30D6">
        <w:rPr>
          <w:sz w:val="28"/>
          <w:szCs w:val="28"/>
          <w:lang w:val="it-IT"/>
        </w:rPr>
        <w:t>(</w:t>
      </w:r>
      <w:r>
        <w:rPr>
          <w:sz w:val="28"/>
          <w:szCs w:val="28"/>
          <w:lang w:val="it-IT"/>
        </w:rPr>
        <w:t>về thủ tục chấp thuận</w:t>
      </w:r>
      <w:r w:rsidRPr="005D30D6">
        <w:rPr>
          <w:sz w:val="28"/>
          <w:szCs w:val="28"/>
          <w:lang w:val="it-IT"/>
        </w:rPr>
        <w:t xml:space="preserve"> chủ trương đầu tư các dự án trung và hạ nguồn dầu khí; quản lý an toàn lĩnh vực trung và hạ nguồn dầu khí; tiền thuê mặt nước, đáy biển đối với các dự án đường ống dẫn khí ngoài khơi,...)</w:t>
      </w:r>
      <w:r w:rsidRPr="00800619">
        <w:rPr>
          <w:sz w:val="28"/>
          <w:szCs w:val="28"/>
          <w:lang w:val="it-IT"/>
        </w:rPr>
        <w:t>.</w:t>
      </w:r>
    </w:p>
    <w:p w14:paraId="5010D19A" w14:textId="4E8A813A" w:rsidR="0027582B" w:rsidRPr="00400BB5" w:rsidRDefault="0027582B" w:rsidP="00B55F5A">
      <w:pPr>
        <w:pStyle w:val="NormalWeb"/>
        <w:spacing w:before="120" w:beforeAutospacing="0" w:after="120" w:afterAutospacing="0"/>
        <w:ind w:firstLine="720"/>
        <w:jc w:val="both"/>
        <w:rPr>
          <w:sz w:val="28"/>
          <w:szCs w:val="28"/>
          <w:lang w:val="it-IT"/>
        </w:rPr>
      </w:pPr>
      <w:r>
        <w:rPr>
          <w:sz w:val="28"/>
          <w:szCs w:val="28"/>
          <w:lang w:val="it-IT"/>
        </w:rPr>
        <w:t>+</w:t>
      </w:r>
      <w:r w:rsidRPr="00800619">
        <w:rPr>
          <w:sz w:val="28"/>
          <w:szCs w:val="28"/>
          <w:lang w:val="it-IT"/>
        </w:rPr>
        <w:t xml:space="preserve"> </w:t>
      </w:r>
      <w:r>
        <w:rPr>
          <w:sz w:val="28"/>
          <w:szCs w:val="28"/>
          <w:lang w:val="it-IT"/>
        </w:rPr>
        <w:t>Tạo</w:t>
      </w:r>
      <w:r w:rsidRPr="00800619">
        <w:rPr>
          <w:sz w:val="28"/>
          <w:szCs w:val="28"/>
          <w:lang w:val="it-IT"/>
        </w:rPr>
        <w:t xml:space="preserve"> </w:t>
      </w:r>
      <w:r w:rsidRPr="00400BB5">
        <w:rPr>
          <w:sz w:val="28"/>
          <w:szCs w:val="28"/>
          <w:lang w:val="it-IT"/>
        </w:rPr>
        <w:t>cơ chế, chính sách ưu tiên và khuyến khích phát triển lĩnh vực dịch vụ dầu khí kỹ thuật cao trong điều tra cơ bản về dầu khí và hoạt động dầu khí.</w:t>
      </w:r>
    </w:p>
    <w:p w14:paraId="3045F310" w14:textId="5940828E" w:rsidR="0027582B" w:rsidRPr="00400BB5" w:rsidRDefault="0027582B" w:rsidP="00B55F5A">
      <w:pPr>
        <w:pStyle w:val="ListParagraph"/>
        <w:spacing w:after="120" w:line="240" w:lineRule="auto"/>
        <w:ind w:left="0" w:firstLine="709"/>
        <w:jc w:val="both"/>
        <w:rPr>
          <w:rFonts w:ascii="Times New Roman" w:hAnsi="Times New Roman"/>
          <w:sz w:val="28"/>
          <w:szCs w:val="28"/>
          <w:lang w:val="it-IT"/>
        </w:rPr>
      </w:pPr>
      <w:r>
        <w:rPr>
          <w:rFonts w:ascii="Times New Roman" w:hAnsi="Times New Roman"/>
          <w:sz w:val="28"/>
          <w:szCs w:val="28"/>
          <w:lang w:val="it-IT"/>
        </w:rPr>
        <w:lastRenderedPageBreak/>
        <w:t xml:space="preserve">+ Có </w:t>
      </w:r>
      <w:r w:rsidRPr="00400BB5">
        <w:rPr>
          <w:rFonts w:ascii="Times New Roman" w:hAnsi="Times New Roman"/>
          <w:sz w:val="28"/>
          <w:szCs w:val="28"/>
          <w:lang w:val="it-IT"/>
        </w:rPr>
        <w:t xml:space="preserve">khung pháp lý </w:t>
      </w:r>
      <w:r>
        <w:rPr>
          <w:rFonts w:ascii="Times New Roman" w:hAnsi="Times New Roman"/>
          <w:sz w:val="28"/>
          <w:szCs w:val="28"/>
          <w:lang w:val="it-IT"/>
        </w:rPr>
        <w:t>cho</w:t>
      </w:r>
      <w:r w:rsidRPr="00400BB5">
        <w:rPr>
          <w:rFonts w:ascii="Times New Roman" w:hAnsi="Times New Roman"/>
          <w:sz w:val="28"/>
          <w:szCs w:val="28"/>
          <w:lang w:val="it-IT"/>
        </w:rPr>
        <w:t xml:space="preserve"> phát triển dự án năng lượng ngoài khơi </w:t>
      </w:r>
      <w:r>
        <w:rPr>
          <w:rFonts w:ascii="Times New Roman" w:hAnsi="Times New Roman"/>
          <w:sz w:val="28"/>
          <w:szCs w:val="28"/>
          <w:lang w:val="it-IT"/>
        </w:rPr>
        <w:t xml:space="preserve">thuộc các lô dầu khí và </w:t>
      </w:r>
      <w:r w:rsidRPr="00400BB5">
        <w:rPr>
          <w:rFonts w:ascii="Times New Roman" w:hAnsi="Times New Roman"/>
          <w:sz w:val="28"/>
          <w:szCs w:val="28"/>
          <w:lang w:val="it-IT"/>
        </w:rPr>
        <w:t>việc chia sẻ, tận dụng cơ sở hạ tầng hiện hữu, thông tin dữ liệu hiện có của ngành dầu khí trong phát triển các dự án dự án năng lượng ngoài khơi.</w:t>
      </w:r>
    </w:p>
    <w:p w14:paraId="7B4C0E5D"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Tác động tiêu cực: Không có</w:t>
      </w:r>
      <w:r>
        <w:rPr>
          <w:sz w:val="28"/>
          <w:szCs w:val="28"/>
          <w:lang w:val="it-IT"/>
        </w:rPr>
        <w:t>.</w:t>
      </w:r>
    </w:p>
    <w:p w14:paraId="2FD00AA2" w14:textId="0B7D8152" w:rsidR="00F459DC" w:rsidRPr="00800619" w:rsidRDefault="00F459DC" w:rsidP="00B55F5A">
      <w:pPr>
        <w:pStyle w:val="Num-DocParagraph"/>
        <w:spacing w:before="120" w:after="120"/>
        <w:ind w:firstLine="720"/>
        <w:rPr>
          <w:sz w:val="28"/>
          <w:szCs w:val="28"/>
          <w:lang w:val="it-IT"/>
        </w:rPr>
      </w:pPr>
      <w:r w:rsidRPr="00800619">
        <w:rPr>
          <w:sz w:val="28"/>
          <w:szCs w:val="28"/>
          <w:lang w:val="it-IT"/>
        </w:rPr>
        <w:t>(i</w:t>
      </w:r>
      <w:r w:rsidR="00DF229E">
        <w:rPr>
          <w:sz w:val="28"/>
          <w:szCs w:val="28"/>
          <w:lang w:val="it-IT"/>
        </w:rPr>
        <w:t>ii</w:t>
      </w:r>
      <w:r w:rsidRPr="00800619">
        <w:rPr>
          <w:sz w:val="28"/>
          <w:szCs w:val="28"/>
          <w:lang w:val="it-IT"/>
        </w:rPr>
        <w:t>) Tác động về giới</w:t>
      </w:r>
    </w:p>
    <w:p w14:paraId="5B34C4A3" w14:textId="77777777" w:rsidR="00F459DC" w:rsidRPr="00800619" w:rsidRDefault="00F459DC" w:rsidP="00B55F5A">
      <w:pPr>
        <w:pStyle w:val="Num-DocParagraph"/>
        <w:spacing w:before="120" w:after="120"/>
        <w:ind w:firstLine="720"/>
        <w:rPr>
          <w:sz w:val="28"/>
          <w:szCs w:val="28"/>
          <w:lang w:val="it-IT"/>
        </w:rPr>
      </w:pPr>
      <w:r w:rsidRPr="00800619">
        <w:rPr>
          <w:sz w:val="28"/>
          <w:szCs w:val="28"/>
          <w:lang w:val="it-IT"/>
        </w:rPr>
        <w:t>Không có.</w:t>
      </w:r>
    </w:p>
    <w:p w14:paraId="12688E9D" w14:textId="77777777" w:rsidR="00F459DC" w:rsidRPr="00800619"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w:t>
      </w:r>
      <w:r w:rsidRPr="00800619">
        <w:rPr>
          <w:color w:val="000000"/>
          <w:sz w:val="28"/>
          <w:szCs w:val="28"/>
          <w:u w:color="FF0000"/>
          <w:lang w:val="it-IT"/>
        </w:rPr>
        <w:t>iv</w:t>
      </w:r>
      <w:r w:rsidRPr="00800619">
        <w:rPr>
          <w:sz w:val="28"/>
          <w:szCs w:val="28"/>
          <w:lang w:val="it-IT"/>
        </w:rPr>
        <w:t>) Tác động của thủ tục hành chính</w:t>
      </w:r>
    </w:p>
    <w:p w14:paraId="5033D801" w14:textId="073D4CFF" w:rsidR="00F459DC" w:rsidRDefault="00F459DC"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tích cực: </w:t>
      </w:r>
      <w:r w:rsidRPr="00126139">
        <w:rPr>
          <w:sz w:val="28"/>
          <w:szCs w:val="28"/>
          <w:lang w:val="it-IT"/>
        </w:rPr>
        <w:t>Các kiến nghị chính sách không phát sinh thủ tục hành chính mới</w:t>
      </w:r>
      <w:r w:rsidR="00A15C5F">
        <w:rPr>
          <w:sz w:val="28"/>
          <w:szCs w:val="28"/>
          <w:lang w:val="it-IT"/>
        </w:rPr>
        <w:t xml:space="preserve">, </w:t>
      </w:r>
      <w:r w:rsidRPr="00126139">
        <w:rPr>
          <w:sz w:val="28"/>
          <w:szCs w:val="28"/>
          <w:lang w:val="it-IT"/>
        </w:rPr>
        <w:t>phù hợp với định hướng, quan điểm chỉ đạo về việc cắt giảm tối đa các thủ tục hành chính, khơi thông nguồn lực phát triển.</w:t>
      </w:r>
    </w:p>
    <w:p w14:paraId="0009754D" w14:textId="65B764ED" w:rsidR="00F7765D" w:rsidRDefault="00F7765D" w:rsidP="00B55F5A">
      <w:pPr>
        <w:pStyle w:val="NormalWeb"/>
        <w:spacing w:before="120" w:beforeAutospacing="0" w:after="120" w:afterAutospacing="0"/>
        <w:ind w:firstLine="720"/>
        <w:jc w:val="both"/>
        <w:rPr>
          <w:sz w:val="28"/>
          <w:szCs w:val="28"/>
          <w:lang w:val="it-IT"/>
        </w:rPr>
      </w:pPr>
      <w:r w:rsidRPr="00800619">
        <w:rPr>
          <w:sz w:val="28"/>
          <w:szCs w:val="28"/>
          <w:lang w:val="it-IT"/>
        </w:rPr>
        <w:t xml:space="preserve">- Tác động tiêu cực: </w:t>
      </w:r>
      <w:r>
        <w:rPr>
          <w:sz w:val="28"/>
          <w:szCs w:val="28"/>
          <w:lang w:val="es-MX"/>
        </w:rPr>
        <w:t>Chưa phát hiện</w:t>
      </w:r>
      <w:r w:rsidRPr="00800619">
        <w:rPr>
          <w:sz w:val="28"/>
          <w:szCs w:val="28"/>
          <w:lang w:val="it-IT"/>
        </w:rPr>
        <w:t>.</w:t>
      </w:r>
    </w:p>
    <w:p w14:paraId="685466B3" w14:textId="1BCF8D3C" w:rsidR="00B403F2" w:rsidRPr="001C7F70" w:rsidRDefault="00B403F2" w:rsidP="00B55F5A">
      <w:pPr>
        <w:pStyle w:val="Num-DocParagraph"/>
        <w:spacing w:before="120" w:after="120"/>
        <w:ind w:firstLine="720"/>
        <w:rPr>
          <w:sz w:val="28"/>
          <w:szCs w:val="28"/>
          <w:lang w:val="es-MX"/>
        </w:rPr>
      </w:pPr>
      <w:r w:rsidRPr="001C7F70">
        <w:rPr>
          <w:sz w:val="28"/>
          <w:szCs w:val="28"/>
          <w:lang w:val="es-MX"/>
        </w:rPr>
        <w:t>(v) Đánh giá tác động của giải pháp đối với đối tượng chịu sự tác động trực tiếp của chính sách và các đối tượng khác có liên quan</w:t>
      </w:r>
    </w:p>
    <w:p w14:paraId="08F4D2C6" w14:textId="0858DC12" w:rsidR="00B403F2" w:rsidRPr="00B403F2" w:rsidRDefault="00B403F2" w:rsidP="00B55F5A">
      <w:pPr>
        <w:spacing w:before="120" w:after="120"/>
        <w:ind w:firstLine="720"/>
        <w:jc w:val="both"/>
        <w:rPr>
          <w:sz w:val="28"/>
          <w:szCs w:val="28"/>
          <w:lang w:val="es-MX"/>
        </w:rPr>
      </w:pPr>
      <w:r>
        <w:rPr>
          <w:sz w:val="28"/>
          <w:szCs w:val="28"/>
          <w:lang w:val="es-MX"/>
        </w:rPr>
        <w:t xml:space="preserve">- </w:t>
      </w:r>
      <w:r w:rsidRPr="001C7F70">
        <w:rPr>
          <w:sz w:val="28"/>
          <w:szCs w:val="28"/>
          <w:lang w:val="es-MX"/>
        </w:rPr>
        <w:t xml:space="preserve">Đối với </w:t>
      </w:r>
      <w:r>
        <w:rPr>
          <w:sz w:val="28"/>
          <w:szCs w:val="28"/>
          <w:lang w:val="es-MX"/>
        </w:rPr>
        <w:t xml:space="preserve">nhà thầu, </w:t>
      </w:r>
      <w:r w:rsidRPr="001C7F70">
        <w:rPr>
          <w:sz w:val="28"/>
          <w:szCs w:val="28"/>
          <w:lang w:val="es-MX"/>
        </w:rPr>
        <w:t xml:space="preserve">nhà </w:t>
      </w:r>
      <w:r>
        <w:rPr>
          <w:sz w:val="28"/>
          <w:szCs w:val="28"/>
          <w:lang w:val="es-MX"/>
        </w:rPr>
        <w:t xml:space="preserve">đầu tư, doanh nghiệp nhà nước: </w:t>
      </w:r>
      <w:r w:rsidRPr="00B403F2">
        <w:rPr>
          <w:sz w:val="28"/>
          <w:szCs w:val="28"/>
          <w:lang w:val="es-MX"/>
        </w:rPr>
        <w:t xml:space="preserve">Tạo hành lang pháp lý cho việc </w:t>
      </w:r>
      <w:r w:rsidRPr="00B403F2">
        <w:rPr>
          <w:sz w:val="28"/>
          <w:szCs w:val="28"/>
          <w:lang w:val="pt-BR"/>
        </w:rPr>
        <w:t>phát triển chuỗi giá trị dầu khí, bao gồm dịch vụ dầu khí kỹ thuật cao và năng lượng ngoài khơi</w:t>
      </w:r>
      <w:r w:rsidRPr="00B403F2">
        <w:rPr>
          <w:sz w:val="28"/>
          <w:szCs w:val="28"/>
          <w:lang w:val="it-IT"/>
        </w:rPr>
        <w:t>.</w:t>
      </w:r>
    </w:p>
    <w:p w14:paraId="33469F11" w14:textId="3A45E4AF" w:rsidR="00B403F2" w:rsidRDefault="00B403F2" w:rsidP="00B55F5A">
      <w:pPr>
        <w:spacing w:before="120" w:after="120"/>
        <w:ind w:firstLine="720"/>
        <w:jc w:val="both"/>
        <w:rPr>
          <w:sz w:val="28"/>
          <w:szCs w:val="28"/>
          <w:lang w:val="es-MX"/>
        </w:rPr>
      </w:pPr>
      <w:r w:rsidRPr="001C7F70">
        <w:rPr>
          <w:sz w:val="28"/>
          <w:szCs w:val="28"/>
          <w:lang w:val="es-MX"/>
        </w:rPr>
        <w:t xml:space="preserve">- Đối với Nhà nước: </w:t>
      </w:r>
      <w:r>
        <w:rPr>
          <w:sz w:val="28"/>
          <w:szCs w:val="28"/>
          <w:lang w:val="es-MX"/>
        </w:rPr>
        <w:t xml:space="preserve">Hoàn thiện hệ thống pháp luật về </w:t>
      </w:r>
      <w:r w:rsidRPr="00B403F2">
        <w:rPr>
          <w:sz w:val="28"/>
          <w:szCs w:val="28"/>
          <w:lang w:val="pt-BR"/>
        </w:rPr>
        <w:t>phát triển chuỗi giá trị dầu khí, bao gồm dịch vụ dầu khí kỹ thuật cao và năng lượng ngoài khơi</w:t>
      </w:r>
      <w:r>
        <w:rPr>
          <w:sz w:val="28"/>
          <w:szCs w:val="28"/>
          <w:lang w:val="pt-BR"/>
        </w:rPr>
        <w:t xml:space="preserve">, </w:t>
      </w:r>
      <w:r w:rsidRPr="001C7F70">
        <w:rPr>
          <w:sz w:val="28"/>
          <w:szCs w:val="28"/>
          <w:lang w:val="es-MX"/>
        </w:rPr>
        <w:t>góp phần phát triể</w:t>
      </w:r>
      <w:r>
        <w:rPr>
          <w:sz w:val="28"/>
          <w:szCs w:val="28"/>
          <w:lang w:val="es-MX"/>
        </w:rPr>
        <w:t>n kinh tế - xã hội của đất nước, nhất là kinh tế biển</w:t>
      </w:r>
      <w:r w:rsidR="00F8186F">
        <w:rPr>
          <w:sz w:val="28"/>
          <w:szCs w:val="28"/>
          <w:lang w:val="es-MX"/>
        </w:rPr>
        <w:t>;</w:t>
      </w:r>
      <w:r w:rsidRPr="001C7F70">
        <w:rPr>
          <w:sz w:val="28"/>
          <w:szCs w:val="28"/>
          <w:lang w:val="es-MX"/>
        </w:rPr>
        <w:t xml:space="preserve"> </w:t>
      </w:r>
      <w:r w:rsidR="00F8186F" w:rsidRPr="001C7F70">
        <w:rPr>
          <w:sz w:val="28"/>
          <w:szCs w:val="28"/>
          <w:lang w:val="es-MX"/>
        </w:rPr>
        <w:t>đảm bảo an ninh năng lượng quốc gia, góp phần tăng cường quốc phòng</w:t>
      </w:r>
      <w:r w:rsidR="00F8186F">
        <w:rPr>
          <w:sz w:val="28"/>
          <w:szCs w:val="28"/>
          <w:lang w:val="es-MX"/>
        </w:rPr>
        <w:t xml:space="preserve">, </w:t>
      </w:r>
      <w:r w:rsidR="00F8186F" w:rsidRPr="001C7F70">
        <w:rPr>
          <w:sz w:val="28"/>
          <w:szCs w:val="28"/>
          <w:lang w:val="es-MX"/>
        </w:rPr>
        <w:t xml:space="preserve">an ninh, bảo vệ chủ quyền biển đảo của </w:t>
      </w:r>
      <w:r w:rsidR="00F8186F">
        <w:rPr>
          <w:sz w:val="28"/>
          <w:szCs w:val="28"/>
          <w:lang w:val="es-MX"/>
        </w:rPr>
        <w:t>đất nước; t</w:t>
      </w:r>
      <w:r w:rsidR="00F8186F" w:rsidRPr="001C7F70">
        <w:rPr>
          <w:sz w:val="28"/>
          <w:szCs w:val="28"/>
          <w:lang w:val="es-MX"/>
        </w:rPr>
        <w:t>ăng cường quan hệ, hợp tác quốc tế</w:t>
      </w:r>
      <w:r w:rsidR="00513BCC">
        <w:rPr>
          <w:sz w:val="28"/>
          <w:szCs w:val="28"/>
          <w:lang w:val="es-MX"/>
        </w:rPr>
        <w:t>.</w:t>
      </w:r>
    </w:p>
    <w:p w14:paraId="6FF27654" w14:textId="4C11F9BF" w:rsidR="00F459DC" w:rsidRPr="004958AD" w:rsidRDefault="00E9608E" w:rsidP="00B55F5A">
      <w:pPr>
        <w:pStyle w:val="NormalWeb"/>
        <w:spacing w:before="120" w:beforeAutospacing="0" w:after="120" w:afterAutospacing="0"/>
        <w:ind w:firstLine="720"/>
        <w:jc w:val="both"/>
        <w:rPr>
          <w:b/>
          <w:i/>
          <w:sz w:val="28"/>
          <w:szCs w:val="28"/>
          <w:lang w:val="it-IT"/>
        </w:rPr>
      </w:pPr>
      <w:r>
        <w:rPr>
          <w:b/>
          <w:i/>
          <w:sz w:val="28"/>
          <w:szCs w:val="28"/>
          <w:lang w:val="it-IT"/>
        </w:rPr>
        <w:t>4</w:t>
      </w:r>
      <w:r w:rsidR="00F459DC" w:rsidRPr="004958AD">
        <w:rPr>
          <w:b/>
          <w:i/>
          <w:sz w:val="28"/>
          <w:szCs w:val="28"/>
          <w:lang w:val="it-IT"/>
        </w:rPr>
        <w:t xml:space="preserve">.2. </w:t>
      </w:r>
      <w:r w:rsidR="00F459DC" w:rsidRPr="004958AD">
        <w:rPr>
          <w:b/>
          <w:bCs/>
          <w:i/>
          <w:sz w:val="28"/>
          <w:szCs w:val="28"/>
          <w:lang w:val="it-IT"/>
        </w:rPr>
        <w:t>Giải pháp tối ưu lựa chọn và lý do lựa chọn</w:t>
      </w:r>
      <w:r w:rsidR="00F459DC" w:rsidRPr="004958AD">
        <w:rPr>
          <w:b/>
          <w:i/>
          <w:sz w:val="28"/>
          <w:szCs w:val="28"/>
          <w:lang w:val="it-IT"/>
        </w:rPr>
        <w:t xml:space="preserve"> </w:t>
      </w:r>
    </w:p>
    <w:p w14:paraId="43B257CC" w14:textId="7B091E10" w:rsidR="00F459DC" w:rsidRPr="00201304" w:rsidRDefault="00F459DC" w:rsidP="00B55F5A">
      <w:pPr>
        <w:pStyle w:val="NormalWeb"/>
        <w:spacing w:before="120" w:beforeAutospacing="0" w:after="120" w:afterAutospacing="0"/>
        <w:ind w:firstLine="720"/>
        <w:jc w:val="both"/>
        <w:rPr>
          <w:sz w:val="28"/>
          <w:szCs w:val="28"/>
          <w:lang w:val="it-IT"/>
        </w:rPr>
      </w:pPr>
      <w:r w:rsidRPr="00E6423F">
        <w:rPr>
          <w:sz w:val="28"/>
          <w:szCs w:val="28"/>
          <w:lang w:val="it-IT"/>
        </w:rPr>
        <w:t xml:space="preserve">Trên cơ sở phân tích, so sánh tác động của các phương án, cho thấy </w:t>
      </w:r>
      <w:r w:rsidR="00C97CEF">
        <w:rPr>
          <w:sz w:val="28"/>
          <w:szCs w:val="28"/>
          <w:lang w:val="it-IT"/>
        </w:rPr>
        <w:t>việc b</w:t>
      </w:r>
      <w:r w:rsidRPr="001003A1">
        <w:rPr>
          <w:sz w:val="28"/>
          <w:szCs w:val="28"/>
          <w:lang w:val="it-IT"/>
        </w:rPr>
        <w:t>ổ sung</w:t>
      </w:r>
      <w:r w:rsidR="00C97CEF">
        <w:rPr>
          <w:sz w:val="28"/>
          <w:szCs w:val="28"/>
          <w:lang w:val="it-IT"/>
        </w:rPr>
        <w:t xml:space="preserve"> q</w:t>
      </w:r>
      <w:r w:rsidR="00C97CEF" w:rsidRPr="004958AD">
        <w:rPr>
          <w:sz w:val="28"/>
          <w:szCs w:val="28"/>
          <w:lang w:val="es-MX"/>
        </w:rPr>
        <w:t xml:space="preserve">uy định về </w:t>
      </w:r>
      <w:r w:rsidR="00CD4E05" w:rsidRPr="00FE7644">
        <w:rPr>
          <w:sz w:val="28"/>
          <w:szCs w:val="28"/>
          <w:lang w:val="pt-BR"/>
        </w:rPr>
        <w:t>cơ chế, chính sách phát triển chuỗi giá trị dầu khí, bao gồm dịch vụ dầu khí kỹ thuật cao và năng lượng ngoài khơi</w:t>
      </w:r>
      <w:r w:rsidR="00CD4E05" w:rsidRPr="001C7F70">
        <w:rPr>
          <w:sz w:val="28"/>
          <w:szCs w:val="28"/>
          <w:lang w:val="es-MX"/>
        </w:rPr>
        <w:t xml:space="preserve"> </w:t>
      </w:r>
      <w:r w:rsidR="00E9608E" w:rsidRPr="001C7F70">
        <w:rPr>
          <w:sz w:val="28"/>
          <w:szCs w:val="28"/>
          <w:lang w:val="es-MX"/>
        </w:rPr>
        <w:t>có tác động tích cực</w:t>
      </w:r>
      <w:r w:rsidR="00E9608E">
        <w:rPr>
          <w:sz w:val="28"/>
          <w:szCs w:val="28"/>
          <w:lang w:val="es-MX"/>
        </w:rPr>
        <w:t xml:space="preserve"> với nhiều chủ thể trong xã hội:</w:t>
      </w:r>
      <w:r w:rsidR="00E9608E">
        <w:rPr>
          <w:sz w:val="28"/>
          <w:szCs w:val="28"/>
          <w:lang w:val="it-IT"/>
        </w:rPr>
        <w:t xml:space="preserve"> </w:t>
      </w:r>
      <w:r w:rsidRPr="00E6423F">
        <w:rPr>
          <w:sz w:val="28"/>
          <w:szCs w:val="28"/>
          <w:lang w:val="it-IT"/>
        </w:rPr>
        <w:t xml:space="preserve">cơ quan quản lý nhà nước, </w:t>
      </w:r>
      <w:r>
        <w:rPr>
          <w:sz w:val="28"/>
          <w:szCs w:val="28"/>
          <w:lang w:val="it-IT"/>
        </w:rPr>
        <w:t>nhà thầu dầu khí, nhà cung ứng dịch vụ hàng</w:t>
      </w:r>
      <w:r w:rsidR="00CD4E05">
        <w:rPr>
          <w:sz w:val="28"/>
          <w:szCs w:val="28"/>
          <w:lang w:val="it-IT"/>
        </w:rPr>
        <w:t xml:space="preserve"> hóa trong nước, người lao động</w:t>
      </w:r>
      <w:r>
        <w:rPr>
          <w:sz w:val="28"/>
          <w:szCs w:val="28"/>
          <w:lang w:val="it-IT"/>
        </w:rPr>
        <w:t xml:space="preserve"> </w:t>
      </w:r>
      <w:r w:rsidRPr="00E6423F">
        <w:rPr>
          <w:sz w:val="28"/>
          <w:szCs w:val="28"/>
          <w:lang w:val="it-IT"/>
        </w:rPr>
        <w:t>và các đối tượng khác liên quan. Do đó, Bộ Công Thương đề xuất lựa chọn Giải pháp 2.</w:t>
      </w:r>
    </w:p>
    <w:p w14:paraId="243D208C" w14:textId="27297B8A" w:rsidR="00D363A5" w:rsidRDefault="00F459DC" w:rsidP="00B55F5A">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ind w:left="0"/>
        <w:jc w:val="both"/>
        <w:rPr>
          <w:rFonts w:ascii="Times New Roman" w:hAnsi="Times New Roman"/>
          <w:b/>
          <w:sz w:val="28"/>
          <w:szCs w:val="28"/>
          <w:lang w:val="it-IT"/>
        </w:rPr>
      </w:pPr>
      <w:r>
        <w:rPr>
          <w:rFonts w:ascii="Times New Roman" w:hAnsi="Times New Roman"/>
          <w:b/>
          <w:sz w:val="28"/>
          <w:szCs w:val="28"/>
          <w:lang w:val="es-MX"/>
        </w:rPr>
        <w:tab/>
        <w:t>5</w:t>
      </w:r>
      <w:r w:rsidR="00D730FF" w:rsidRPr="006F4349">
        <w:rPr>
          <w:rFonts w:ascii="Times New Roman" w:hAnsi="Times New Roman"/>
          <w:b/>
          <w:sz w:val="28"/>
          <w:szCs w:val="28"/>
          <w:lang w:val="es-MX"/>
        </w:rPr>
        <w:t xml:space="preserve">. Chính sách </w:t>
      </w:r>
      <w:r>
        <w:rPr>
          <w:rFonts w:ascii="Times New Roman" w:hAnsi="Times New Roman"/>
          <w:b/>
          <w:sz w:val="28"/>
          <w:szCs w:val="28"/>
          <w:lang w:val="es-MX"/>
        </w:rPr>
        <w:t>5</w:t>
      </w:r>
      <w:r w:rsidR="00D730FF" w:rsidRPr="006F4349">
        <w:rPr>
          <w:rFonts w:ascii="Times New Roman" w:hAnsi="Times New Roman"/>
          <w:b/>
          <w:sz w:val="28"/>
          <w:szCs w:val="28"/>
          <w:lang w:val="es-MX"/>
        </w:rPr>
        <w:t>:</w:t>
      </w:r>
      <w:r w:rsidR="00867D10" w:rsidRPr="006F4349">
        <w:rPr>
          <w:rFonts w:ascii="Times New Roman" w:hAnsi="Times New Roman"/>
          <w:b/>
          <w:sz w:val="28"/>
          <w:szCs w:val="28"/>
          <w:lang w:val="es-MX"/>
        </w:rPr>
        <w:t xml:space="preserve"> </w:t>
      </w:r>
      <w:r w:rsidR="0095667E" w:rsidRPr="0095667E">
        <w:rPr>
          <w:rFonts w:ascii="Times New Roman" w:hAnsi="Times New Roman"/>
          <w:b/>
          <w:sz w:val="28"/>
          <w:szCs w:val="28"/>
          <w:lang w:val="es-MX"/>
        </w:rPr>
        <w:t xml:space="preserve">Quy định khung cho </w:t>
      </w:r>
      <w:r w:rsidR="0095667E" w:rsidRPr="0095667E">
        <w:rPr>
          <w:rFonts w:ascii="Times New Roman" w:hAnsi="Times New Roman"/>
          <w:b/>
          <w:sz w:val="28"/>
          <w:szCs w:val="28"/>
          <w:lang w:val="it-IT"/>
        </w:rPr>
        <w:t>việc giảm phát thải khí nhà kính, thu giữ và lưu trữ các-bon trong hoạt động dầu khí</w:t>
      </w:r>
    </w:p>
    <w:p w14:paraId="365D69B0" w14:textId="147BDB0B" w:rsidR="00471C99" w:rsidRPr="00471C99" w:rsidRDefault="006F4349" w:rsidP="00B55F5A">
      <w:pPr>
        <w:pStyle w:val="NormalWeb"/>
        <w:spacing w:before="120" w:beforeAutospacing="0" w:after="120" w:afterAutospacing="0"/>
        <w:ind w:firstLine="720"/>
        <w:jc w:val="both"/>
        <w:rPr>
          <w:sz w:val="28"/>
          <w:szCs w:val="28"/>
          <w:lang w:val="it-IT"/>
        </w:rPr>
      </w:pPr>
      <w:r>
        <w:rPr>
          <w:sz w:val="28"/>
          <w:szCs w:val="28"/>
          <w:lang w:val="it-IT"/>
        </w:rPr>
        <w:t xml:space="preserve">Nội dung của Giải pháp này là </w:t>
      </w:r>
      <w:r w:rsidR="00471C99">
        <w:rPr>
          <w:sz w:val="28"/>
          <w:szCs w:val="28"/>
          <w:lang w:val="it-IT"/>
        </w:rPr>
        <w:t>t</w:t>
      </w:r>
      <w:r w:rsidR="00471C99" w:rsidRPr="00471C99">
        <w:rPr>
          <w:sz w:val="28"/>
          <w:szCs w:val="28"/>
          <w:lang w:val="it-IT"/>
        </w:rPr>
        <w:t>ạo lập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CO2, đồng thời có cơ chế phù hợp để khuyến khích thương mại hóa hoạt động thu giữ, lưu trữ cac-bon (mua bán tín chỉ cac-bon) trong quá trình triển khai hoạt động dầu khí theo quy định của hợp đồng dầu khí</w:t>
      </w:r>
      <w:r w:rsidR="00471C99">
        <w:rPr>
          <w:sz w:val="28"/>
          <w:szCs w:val="28"/>
          <w:lang w:val="it-IT"/>
        </w:rPr>
        <w:t>, b</w:t>
      </w:r>
      <w:r w:rsidR="00471C99" w:rsidRPr="00471C99">
        <w:rPr>
          <w:sz w:val="28"/>
          <w:szCs w:val="28"/>
          <w:lang w:val="it-IT"/>
        </w:rPr>
        <w:t>ảo đảm các mục tiêu giảm ô nhiễm môi trường, biến đổi khí hậu, tăng hiệu quả sử dụng năng lượng, góp phần hiện thực hóa cam kết của Việt Nam tại Hội nghị COP26 (phát thải ròng bằng 0 vào năm 2050), nâng cao vị thế của Việt Nam trên thế giới.</w:t>
      </w:r>
    </w:p>
    <w:p w14:paraId="70038EA5" w14:textId="586BFC84" w:rsidR="00D363A5" w:rsidRPr="006F4349" w:rsidRDefault="006F4349" w:rsidP="00B55F5A">
      <w:pPr>
        <w:pStyle w:val="NormalWeb"/>
        <w:spacing w:before="120" w:beforeAutospacing="0" w:after="120" w:afterAutospacing="0"/>
        <w:ind w:firstLine="720"/>
        <w:jc w:val="both"/>
        <w:rPr>
          <w:b/>
          <w:i/>
          <w:sz w:val="28"/>
          <w:szCs w:val="28"/>
          <w:lang w:val="it-IT"/>
        </w:rPr>
      </w:pPr>
      <w:r w:rsidRPr="00471C99">
        <w:rPr>
          <w:sz w:val="28"/>
          <w:szCs w:val="28"/>
          <w:lang w:val="it-IT"/>
        </w:rPr>
        <w:lastRenderedPageBreak/>
        <w:t xml:space="preserve"> </w:t>
      </w:r>
      <w:r w:rsidR="00F459DC">
        <w:rPr>
          <w:b/>
          <w:i/>
          <w:sz w:val="28"/>
          <w:szCs w:val="28"/>
          <w:lang w:val="it-IT"/>
        </w:rPr>
        <w:t>5</w:t>
      </w:r>
      <w:r w:rsidR="00D363A5" w:rsidRPr="006F4349">
        <w:rPr>
          <w:b/>
          <w:i/>
          <w:sz w:val="28"/>
          <w:szCs w:val="28"/>
          <w:lang w:val="it-IT"/>
        </w:rPr>
        <w:t xml:space="preserve">.1. Đánh giá tác động: </w:t>
      </w:r>
    </w:p>
    <w:p w14:paraId="53844D72" w14:textId="77777777" w:rsidR="00D363A5" w:rsidRPr="006F4349" w:rsidRDefault="0095667E" w:rsidP="00B55F5A">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240" w:lineRule="auto"/>
        <w:ind w:left="0"/>
        <w:jc w:val="both"/>
        <w:rPr>
          <w:rFonts w:ascii="Times New Roman" w:hAnsi="Times New Roman"/>
          <w:sz w:val="28"/>
          <w:szCs w:val="28"/>
          <w:lang w:val="es-MX" w:eastAsia="en-US"/>
        </w:rPr>
      </w:pPr>
      <w:r w:rsidRPr="006F4349">
        <w:rPr>
          <w:rFonts w:ascii="Times New Roman" w:hAnsi="Times New Roman"/>
          <w:sz w:val="28"/>
          <w:szCs w:val="28"/>
          <w:lang w:val="es-MX" w:eastAsia="en-US"/>
        </w:rPr>
        <w:t xml:space="preserve"> </w:t>
      </w:r>
      <w:r w:rsidR="006F4349" w:rsidRPr="006F4349">
        <w:rPr>
          <w:rFonts w:ascii="Times New Roman" w:hAnsi="Times New Roman"/>
          <w:sz w:val="28"/>
          <w:szCs w:val="28"/>
          <w:lang w:val="es-MX" w:eastAsia="en-US"/>
        </w:rPr>
        <w:tab/>
      </w:r>
      <w:r w:rsidR="00D730FF" w:rsidRPr="006F4349">
        <w:rPr>
          <w:rFonts w:ascii="Times New Roman" w:hAnsi="Times New Roman"/>
          <w:sz w:val="28"/>
          <w:szCs w:val="28"/>
          <w:lang w:val="es-MX" w:eastAsia="en-US"/>
        </w:rPr>
        <w:t xml:space="preserve">Có hai </w:t>
      </w:r>
      <w:r w:rsidRPr="006F4349">
        <w:rPr>
          <w:rFonts w:ascii="Times New Roman" w:hAnsi="Times New Roman"/>
          <w:sz w:val="28"/>
          <w:szCs w:val="28"/>
          <w:lang w:val="es-MX" w:eastAsia="en-US"/>
        </w:rPr>
        <w:t>giải pháp</w:t>
      </w:r>
      <w:r w:rsidR="00D730FF" w:rsidRPr="006F4349">
        <w:rPr>
          <w:rFonts w:ascii="Times New Roman" w:hAnsi="Times New Roman"/>
          <w:sz w:val="28"/>
          <w:szCs w:val="28"/>
          <w:lang w:val="es-MX" w:eastAsia="en-US"/>
        </w:rPr>
        <w:t xml:space="preserve"> cho vấn đề này: </w:t>
      </w:r>
    </w:p>
    <w:p w14:paraId="159BF1D9" w14:textId="77777777" w:rsidR="006F4349" w:rsidRPr="002D4034" w:rsidRDefault="006F4349" w:rsidP="00B55F5A">
      <w:pPr>
        <w:spacing w:before="120" w:after="120"/>
        <w:ind w:firstLine="720"/>
        <w:jc w:val="both"/>
        <w:rPr>
          <w:color w:val="000000"/>
          <w:sz w:val="28"/>
          <w:szCs w:val="28"/>
          <w:lang w:val="it-IT"/>
        </w:rPr>
      </w:pPr>
      <w:r>
        <w:rPr>
          <w:sz w:val="28"/>
          <w:szCs w:val="28"/>
          <w:lang w:val="es-MX"/>
        </w:rPr>
        <w:t>- Giải pháp</w:t>
      </w:r>
      <w:r w:rsidRPr="001C7F70">
        <w:rPr>
          <w:sz w:val="28"/>
          <w:szCs w:val="28"/>
          <w:lang w:val="es-MX"/>
        </w:rPr>
        <w:t xml:space="preserve"> 1: Giữ nguyên </w:t>
      </w:r>
      <w:r>
        <w:rPr>
          <w:sz w:val="28"/>
          <w:szCs w:val="28"/>
          <w:lang w:val="es-MX"/>
        </w:rPr>
        <w:t>các quy định hiện hành</w:t>
      </w:r>
      <w:r>
        <w:rPr>
          <w:color w:val="000000"/>
          <w:sz w:val="28"/>
          <w:szCs w:val="28"/>
          <w:lang w:val="it-IT"/>
        </w:rPr>
        <w:t>.</w:t>
      </w:r>
    </w:p>
    <w:p w14:paraId="1A99C6BC" w14:textId="77777777" w:rsidR="0095667E" w:rsidRPr="006F4349" w:rsidRDefault="0095667E" w:rsidP="00B55F5A">
      <w:pPr>
        <w:spacing w:before="120" w:after="120"/>
        <w:ind w:firstLine="720"/>
        <w:jc w:val="both"/>
        <w:rPr>
          <w:sz w:val="28"/>
          <w:szCs w:val="28"/>
          <w:lang w:val="it-IT"/>
        </w:rPr>
      </w:pPr>
      <w:r w:rsidRPr="006F4349">
        <w:rPr>
          <w:sz w:val="28"/>
          <w:szCs w:val="28"/>
          <w:lang w:val="es-MX"/>
        </w:rPr>
        <w:t>- Giải pháp</w:t>
      </w:r>
      <w:r w:rsidR="00D730FF" w:rsidRPr="006F4349">
        <w:rPr>
          <w:sz w:val="28"/>
          <w:szCs w:val="28"/>
          <w:lang w:val="es-MX"/>
        </w:rPr>
        <w:t xml:space="preserve"> 2: </w:t>
      </w:r>
      <w:r w:rsidR="006F4349" w:rsidRPr="006F4349">
        <w:rPr>
          <w:sz w:val="28"/>
          <w:szCs w:val="28"/>
          <w:lang w:val="es-MX"/>
        </w:rPr>
        <w:t xml:space="preserve">Quy định khung cho </w:t>
      </w:r>
      <w:r w:rsidR="006F4349" w:rsidRPr="006F4349">
        <w:rPr>
          <w:sz w:val="28"/>
          <w:szCs w:val="28"/>
          <w:lang w:val="it-IT"/>
        </w:rPr>
        <w:t>việc giảm phát thải khí nhà kính, thu giữ và lưu trữ các-bon trong hoạt động dầu khí.</w:t>
      </w:r>
    </w:p>
    <w:p w14:paraId="1869D6EB" w14:textId="77777777" w:rsidR="00D730FF" w:rsidRPr="006F4349" w:rsidRDefault="0095667E" w:rsidP="00B55F5A">
      <w:pPr>
        <w:spacing w:before="120" w:after="120"/>
        <w:ind w:firstLine="720"/>
        <w:jc w:val="both"/>
        <w:rPr>
          <w:i/>
          <w:sz w:val="28"/>
          <w:szCs w:val="28"/>
          <w:lang w:val="es-MX"/>
        </w:rPr>
      </w:pPr>
      <w:r w:rsidRPr="006F4349">
        <w:rPr>
          <w:i/>
          <w:sz w:val="28"/>
          <w:szCs w:val="28"/>
          <w:lang w:val="es-MX"/>
        </w:rPr>
        <w:t>a) Giải pháp</w:t>
      </w:r>
      <w:r w:rsidR="00D730FF" w:rsidRPr="006F4349">
        <w:rPr>
          <w:i/>
          <w:sz w:val="28"/>
          <w:szCs w:val="28"/>
          <w:lang w:val="es-MX"/>
        </w:rPr>
        <w:t xml:space="preserve"> 1: </w:t>
      </w:r>
      <w:r w:rsidR="001E283F" w:rsidRPr="006F4349">
        <w:rPr>
          <w:i/>
          <w:sz w:val="28"/>
          <w:szCs w:val="28"/>
          <w:lang w:val="es-MX"/>
        </w:rPr>
        <w:t>Giữ nguyên hiện trạng</w:t>
      </w:r>
    </w:p>
    <w:p w14:paraId="2F66A6D3" w14:textId="77777777" w:rsidR="0095667E" w:rsidRDefault="00C21683" w:rsidP="00B55F5A">
      <w:pPr>
        <w:pStyle w:val="NormalWeb"/>
        <w:spacing w:before="120" w:beforeAutospacing="0" w:after="120" w:afterAutospacing="0"/>
        <w:ind w:firstLine="720"/>
        <w:jc w:val="both"/>
        <w:rPr>
          <w:sz w:val="28"/>
          <w:szCs w:val="28"/>
          <w:lang w:val="es-MX"/>
        </w:rPr>
      </w:pPr>
      <w:r w:rsidRPr="001C7F70">
        <w:rPr>
          <w:sz w:val="28"/>
          <w:szCs w:val="28"/>
          <w:lang w:val="es-MX"/>
        </w:rPr>
        <w:t>(i)</w:t>
      </w:r>
      <w:r w:rsidR="0095667E">
        <w:rPr>
          <w:sz w:val="28"/>
          <w:szCs w:val="28"/>
          <w:lang w:val="es-MX"/>
        </w:rPr>
        <w:t xml:space="preserve"> </w:t>
      </w:r>
      <w:r w:rsidR="0095667E" w:rsidRPr="001C7F70">
        <w:rPr>
          <w:color w:val="000000"/>
          <w:sz w:val="28"/>
          <w:szCs w:val="28"/>
          <w:u w:color="FF0000"/>
          <w:lang w:val="es-MX"/>
        </w:rPr>
        <w:t>Tác động đối</w:t>
      </w:r>
      <w:r w:rsidR="0095667E" w:rsidRPr="001C7F70">
        <w:rPr>
          <w:sz w:val="28"/>
          <w:szCs w:val="28"/>
          <w:lang w:val="es-MX"/>
        </w:rPr>
        <w:t xml:space="preserve"> với hệ thống pháp luật</w:t>
      </w:r>
    </w:p>
    <w:p w14:paraId="101AC200" w14:textId="77777777" w:rsidR="0095667E" w:rsidRDefault="0095667E"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D00E57">
        <w:rPr>
          <w:bCs/>
          <w:sz w:val="28"/>
          <w:szCs w:val="28"/>
          <w:shd w:val="clear" w:color="auto" w:fill="FFFFFF"/>
          <w:lang w:val="vi-VN"/>
        </w:rPr>
        <w:t>Không có tác động đối với hệ thống pháp luật do quy định không thay đổi</w:t>
      </w:r>
      <w:r>
        <w:rPr>
          <w:sz w:val="28"/>
          <w:szCs w:val="28"/>
          <w:lang w:val="es-MX"/>
        </w:rPr>
        <w:t>.</w:t>
      </w:r>
    </w:p>
    <w:p w14:paraId="6D912934" w14:textId="77777777" w:rsidR="0095667E" w:rsidRDefault="0095667E"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tiêu cực: </w:t>
      </w:r>
      <w:r w:rsidR="006F4349">
        <w:rPr>
          <w:sz w:val="28"/>
          <w:szCs w:val="28"/>
          <w:lang w:val="es-MX"/>
        </w:rPr>
        <w:t>M</w:t>
      </w:r>
      <w:r>
        <w:rPr>
          <w:sz w:val="28"/>
          <w:szCs w:val="28"/>
          <w:lang w:val="es-MX"/>
        </w:rPr>
        <w:t xml:space="preserve">ột số quy định chưa </w:t>
      </w:r>
      <w:r w:rsidR="00A93502">
        <w:rPr>
          <w:sz w:val="28"/>
          <w:szCs w:val="28"/>
          <w:lang w:val="es-MX"/>
        </w:rPr>
        <w:t xml:space="preserve">có để tạo điều kiện để thuận lợi </w:t>
      </w:r>
      <w:r w:rsidR="006F4349">
        <w:rPr>
          <w:sz w:val="28"/>
          <w:szCs w:val="28"/>
          <w:lang w:val="es-MX"/>
        </w:rPr>
        <w:t xml:space="preserve">cho việc </w:t>
      </w:r>
      <w:r w:rsidR="006F4349" w:rsidRPr="006F4349">
        <w:rPr>
          <w:sz w:val="28"/>
          <w:szCs w:val="28"/>
          <w:lang w:val="es-MX"/>
        </w:rPr>
        <w:t>giảm phát thải khí nhà kính, thu giữ và lưu trữ các-bon trong hoạt động dầu khí</w:t>
      </w:r>
      <w:r w:rsidR="006F4349">
        <w:rPr>
          <w:sz w:val="28"/>
          <w:szCs w:val="28"/>
          <w:lang w:val="es-MX"/>
        </w:rPr>
        <w:t xml:space="preserve"> </w:t>
      </w:r>
      <w:r w:rsidR="00A93502">
        <w:rPr>
          <w:sz w:val="28"/>
          <w:szCs w:val="28"/>
          <w:lang w:val="es-MX"/>
        </w:rPr>
        <w:t>thu giữ các bon theo xu thế hạn chế phát thải khí nhà kính, môi trường</w:t>
      </w:r>
      <w:r>
        <w:rPr>
          <w:sz w:val="28"/>
          <w:szCs w:val="28"/>
          <w:lang w:val="es-MX"/>
        </w:rPr>
        <w:t>.</w:t>
      </w:r>
    </w:p>
    <w:p w14:paraId="74E69A5C" w14:textId="5D11AE44" w:rsidR="00C21683" w:rsidRDefault="00C21683" w:rsidP="00B55F5A">
      <w:pPr>
        <w:pStyle w:val="NormalWeb"/>
        <w:spacing w:before="120" w:beforeAutospacing="0" w:after="120" w:afterAutospacing="0"/>
        <w:ind w:firstLine="720"/>
        <w:jc w:val="both"/>
        <w:rPr>
          <w:sz w:val="28"/>
          <w:szCs w:val="28"/>
          <w:lang w:val="es-MX"/>
        </w:rPr>
      </w:pPr>
      <w:r w:rsidRPr="001C7F70">
        <w:rPr>
          <w:sz w:val="28"/>
          <w:szCs w:val="28"/>
          <w:lang w:val="es-MX"/>
        </w:rPr>
        <w:t xml:space="preserve"> </w:t>
      </w:r>
      <w:r w:rsidR="0095667E">
        <w:rPr>
          <w:sz w:val="28"/>
          <w:szCs w:val="28"/>
          <w:lang w:val="es-MX"/>
        </w:rPr>
        <w:t xml:space="preserve">(ii) </w:t>
      </w:r>
      <w:r w:rsidRPr="001C7F70">
        <w:rPr>
          <w:sz w:val="28"/>
          <w:szCs w:val="28"/>
          <w:lang w:val="es-MX"/>
        </w:rPr>
        <w:t>Tác động về kinh tế</w:t>
      </w:r>
      <w:r w:rsidR="00DF229E">
        <w:rPr>
          <w:sz w:val="28"/>
          <w:szCs w:val="28"/>
          <w:lang w:val="es-MX"/>
        </w:rPr>
        <w:t xml:space="preserve"> - xã hội</w:t>
      </w:r>
    </w:p>
    <w:p w14:paraId="4DBCBFF8" w14:textId="77777777" w:rsidR="00124E32" w:rsidRDefault="00C21683"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124E32" w:rsidRPr="00D00E57">
        <w:rPr>
          <w:bCs/>
          <w:sz w:val="28"/>
          <w:szCs w:val="28"/>
          <w:shd w:val="clear" w:color="auto" w:fill="FFFFFF"/>
          <w:lang w:val="vi-VN"/>
        </w:rPr>
        <w:t>Các chủ thể liên quan không phát sinh nguồn lực, thời gian để thực hiện các nghiên cứu, sửa đổi, hoặc tổ chức thực thi các quy định pháp luật mới.</w:t>
      </w:r>
    </w:p>
    <w:p w14:paraId="0154B976" w14:textId="77777777" w:rsidR="00DF229E" w:rsidRDefault="00C21683" w:rsidP="00B55F5A">
      <w:pPr>
        <w:pStyle w:val="NormalWeb"/>
        <w:spacing w:before="120" w:beforeAutospacing="0" w:after="120" w:afterAutospacing="0"/>
        <w:ind w:firstLine="720"/>
        <w:jc w:val="both"/>
        <w:rPr>
          <w:sz w:val="28"/>
          <w:szCs w:val="28"/>
          <w:lang w:val="es-MX"/>
        </w:rPr>
      </w:pPr>
      <w:r>
        <w:rPr>
          <w:sz w:val="28"/>
          <w:szCs w:val="28"/>
          <w:lang w:val="es-MX"/>
        </w:rPr>
        <w:t>- Tác động tiêu cực:</w:t>
      </w:r>
    </w:p>
    <w:p w14:paraId="5D1D735F" w14:textId="1158BCF9" w:rsidR="00C21683" w:rsidRDefault="00DF229E" w:rsidP="00B55F5A">
      <w:pPr>
        <w:pStyle w:val="NormalWeb"/>
        <w:spacing w:before="120" w:beforeAutospacing="0" w:after="120" w:afterAutospacing="0"/>
        <w:ind w:firstLine="720"/>
        <w:jc w:val="both"/>
        <w:rPr>
          <w:sz w:val="28"/>
          <w:szCs w:val="28"/>
          <w:lang w:val="es-MX"/>
        </w:rPr>
      </w:pPr>
      <w:r>
        <w:rPr>
          <w:sz w:val="28"/>
          <w:szCs w:val="28"/>
          <w:lang w:val="es-MX"/>
        </w:rPr>
        <w:t>+</w:t>
      </w:r>
      <w:r w:rsidR="00C21683">
        <w:rPr>
          <w:sz w:val="28"/>
          <w:szCs w:val="28"/>
          <w:lang w:val="es-MX"/>
        </w:rPr>
        <w:t xml:space="preserve"> </w:t>
      </w:r>
      <w:r w:rsidR="00906D41">
        <w:rPr>
          <w:sz w:val="28"/>
          <w:szCs w:val="28"/>
          <w:lang w:val="es-MX"/>
        </w:rPr>
        <w:t>Chưa có các quy định về khung pháp lý có thể</w:t>
      </w:r>
      <w:r w:rsidR="00C21683">
        <w:rPr>
          <w:sz w:val="28"/>
          <w:szCs w:val="28"/>
          <w:lang w:val="es-MX"/>
        </w:rPr>
        <w:t xml:space="preserve"> làm chậm quá trình triển khai các hoạt động </w:t>
      </w:r>
      <w:r w:rsidR="00906D41">
        <w:rPr>
          <w:sz w:val="28"/>
          <w:szCs w:val="28"/>
          <w:lang w:val="es-MX"/>
        </w:rPr>
        <w:t xml:space="preserve">về </w:t>
      </w:r>
      <w:r w:rsidR="00A93502">
        <w:rPr>
          <w:sz w:val="28"/>
          <w:szCs w:val="28"/>
          <w:lang w:val="es-MX"/>
        </w:rPr>
        <w:t xml:space="preserve">giảm phát thải </w:t>
      </w:r>
      <w:r w:rsidR="00906D41">
        <w:rPr>
          <w:sz w:val="28"/>
          <w:szCs w:val="28"/>
          <w:lang w:val="es-MX"/>
        </w:rPr>
        <w:t xml:space="preserve">môi trường trong hoạt động </w:t>
      </w:r>
      <w:r w:rsidR="00C21683">
        <w:rPr>
          <w:sz w:val="28"/>
          <w:szCs w:val="28"/>
          <w:lang w:val="es-MX"/>
        </w:rPr>
        <w:t>dầu khí.</w:t>
      </w:r>
    </w:p>
    <w:p w14:paraId="4EA3F7ED" w14:textId="19AE7856" w:rsidR="00C21683" w:rsidRDefault="00DF229E" w:rsidP="00B55F5A">
      <w:pPr>
        <w:pStyle w:val="NormalWeb"/>
        <w:spacing w:before="120" w:beforeAutospacing="0" w:after="120" w:afterAutospacing="0"/>
        <w:ind w:firstLine="720"/>
        <w:jc w:val="both"/>
        <w:rPr>
          <w:sz w:val="28"/>
          <w:szCs w:val="28"/>
          <w:lang w:val="es-MX"/>
        </w:rPr>
      </w:pPr>
      <w:r>
        <w:rPr>
          <w:sz w:val="28"/>
          <w:szCs w:val="28"/>
          <w:lang w:val="es-MX"/>
        </w:rPr>
        <w:t xml:space="preserve">+ </w:t>
      </w:r>
      <w:r w:rsidR="00ED2D0B">
        <w:rPr>
          <w:sz w:val="28"/>
          <w:szCs w:val="28"/>
          <w:lang w:val="es-MX"/>
        </w:rPr>
        <w:t xml:space="preserve">Không có hành lang pháp lý cho việc </w:t>
      </w:r>
      <w:r w:rsidR="00C21683">
        <w:rPr>
          <w:sz w:val="28"/>
          <w:szCs w:val="28"/>
          <w:lang w:val="es-MX"/>
        </w:rPr>
        <w:t xml:space="preserve">triển khai các </w:t>
      </w:r>
      <w:r w:rsidR="00A93502">
        <w:rPr>
          <w:sz w:val="28"/>
          <w:szCs w:val="28"/>
          <w:lang w:val="es-MX"/>
        </w:rPr>
        <w:t>hoạt động thu giữ</w:t>
      </w:r>
      <w:r w:rsidR="00ED2D0B">
        <w:rPr>
          <w:sz w:val="28"/>
          <w:szCs w:val="28"/>
          <w:lang w:val="es-MX"/>
        </w:rPr>
        <w:t xml:space="preserve"> và lưu trữ các bon</w:t>
      </w:r>
      <w:r w:rsidR="00A93502">
        <w:rPr>
          <w:sz w:val="28"/>
          <w:szCs w:val="28"/>
          <w:lang w:val="es-MX"/>
        </w:rPr>
        <w:t>, giảm thiểu phát thải môi trường</w:t>
      </w:r>
      <w:r w:rsidR="00ED2D0B">
        <w:rPr>
          <w:sz w:val="28"/>
          <w:szCs w:val="28"/>
          <w:lang w:val="es-MX"/>
        </w:rPr>
        <w:t xml:space="preserve"> trong hoạt động dầu khí</w:t>
      </w:r>
      <w:r w:rsidR="00C21683">
        <w:rPr>
          <w:sz w:val="28"/>
          <w:szCs w:val="28"/>
          <w:lang w:val="es-MX"/>
        </w:rPr>
        <w:t>.</w:t>
      </w:r>
    </w:p>
    <w:p w14:paraId="036B2814" w14:textId="554B47BE" w:rsidR="00C21683" w:rsidRPr="001C7F70" w:rsidRDefault="00C21683" w:rsidP="00B55F5A">
      <w:pPr>
        <w:pStyle w:val="Num-DocParagraph"/>
        <w:spacing w:before="120" w:after="120"/>
        <w:ind w:firstLine="720"/>
        <w:rPr>
          <w:sz w:val="28"/>
          <w:szCs w:val="28"/>
          <w:lang w:val="es-MX"/>
        </w:rPr>
      </w:pPr>
      <w:r w:rsidRPr="001C7F70">
        <w:rPr>
          <w:sz w:val="28"/>
          <w:szCs w:val="28"/>
          <w:lang w:val="es-MX"/>
        </w:rPr>
        <w:t>(i</w:t>
      </w:r>
      <w:r w:rsidR="00DF229E">
        <w:rPr>
          <w:sz w:val="28"/>
          <w:szCs w:val="28"/>
          <w:lang w:val="es-MX"/>
        </w:rPr>
        <w:t>ii</w:t>
      </w:r>
      <w:r w:rsidRPr="001C7F70">
        <w:rPr>
          <w:sz w:val="28"/>
          <w:szCs w:val="28"/>
          <w:lang w:val="es-MX"/>
        </w:rPr>
        <w:t>) Tác động về giới</w:t>
      </w:r>
    </w:p>
    <w:p w14:paraId="40ED26BC" w14:textId="77777777" w:rsidR="00C21683" w:rsidRPr="001C7F70" w:rsidRDefault="00C21683" w:rsidP="00B55F5A">
      <w:pPr>
        <w:pStyle w:val="Num-DocParagraph"/>
        <w:spacing w:before="120" w:after="120"/>
        <w:ind w:firstLine="720"/>
        <w:rPr>
          <w:sz w:val="28"/>
          <w:szCs w:val="28"/>
          <w:lang w:val="es-MX"/>
        </w:rPr>
      </w:pPr>
      <w:r w:rsidRPr="001C7F70">
        <w:rPr>
          <w:sz w:val="28"/>
          <w:szCs w:val="28"/>
          <w:lang w:val="es-MX"/>
        </w:rPr>
        <w:t>Không có</w:t>
      </w:r>
      <w:r>
        <w:rPr>
          <w:sz w:val="28"/>
          <w:szCs w:val="28"/>
          <w:lang w:val="es-MX"/>
        </w:rPr>
        <w:t>.</w:t>
      </w:r>
    </w:p>
    <w:p w14:paraId="64F3DF39" w14:textId="3A06795E" w:rsidR="00C21683" w:rsidRDefault="00C21683" w:rsidP="00B55F5A">
      <w:pPr>
        <w:pStyle w:val="NormalWeb"/>
        <w:spacing w:before="120" w:beforeAutospacing="0" w:after="120" w:afterAutospacing="0"/>
        <w:ind w:firstLine="720"/>
        <w:jc w:val="both"/>
        <w:rPr>
          <w:sz w:val="28"/>
          <w:szCs w:val="28"/>
          <w:lang w:val="es-MX"/>
        </w:rPr>
      </w:pPr>
      <w:r w:rsidRPr="001C7F70">
        <w:rPr>
          <w:sz w:val="28"/>
          <w:szCs w:val="28"/>
          <w:lang w:val="es-MX"/>
        </w:rPr>
        <w:t>(</w:t>
      </w:r>
      <w:r w:rsidR="00DF229E">
        <w:rPr>
          <w:sz w:val="28"/>
          <w:szCs w:val="28"/>
          <w:lang w:val="es-MX"/>
        </w:rPr>
        <w:t>i</w:t>
      </w:r>
      <w:r w:rsidRPr="001C7F70">
        <w:rPr>
          <w:color w:val="000000"/>
          <w:sz w:val="28"/>
          <w:szCs w:val="28"/>
          <w:u w:color="FF0000"/>
          <w:lang w:val="es-MX"/>
        </w:rPr>
        <w:t>v</w:t>
      </w:r>
      <w:r w:rsidRPr="001C7F70">
        <w:rPr>
          <w:sz w:val="28"/>
          <w:szCs w:val="28"/>
          <w:lang w:val="es-MX"/>
        </w:rPr>
        <w:t>)</w:t>
      </w:r>
      <w:r>
        <w:rPr>
          <w:sz w:val="28"/>
          <w:szCs w:val="28"/>
          <w:lang w:val="es-MX"/>
        </w:rPr>
        <w:t xml:space="preserve"> Tác động của</w:t>
      </w:r>
      <w:r w:rsidRPr="001C7F70">
        <w:rPr>
          <w:sz w:val="28"/>
          <w:szCs w:val="28"/>
          <w:lang w:val="es-MX"/>
        </w:rPr>
        <w:t xml:space="preserve"> thủ tục hành chính</w:t>
      </w:r>
    </w:p>
    <w:p w14:paraId="7AC7813E" w14:textId="77777777" w:rsidR="00C21683" w:rsidRDefault="00C21683"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00912A58">
        <w:rPr>
          <w:sz w:val="28"/>
          <w:szCs w:val="28"/>
          <w:lang w:val="es-MX"/>
        </w:rPr>
        <w:t>Không phát sinh thủ tục hành chính mới</w:t>
      </w:r>
      <w:r>
        <w:rPr>
          <w:sz w:val="28"/>
          <w:szCs w:val="28"/>
          <w:lang w:val="es-MX"/>
        </w:rPr>
        <w:t>.</w:t>
      </w:r>
    </w:p>
    <w:p w14:paraId="52B62B2C" w14:textId="77777777" w:rsidR="00C21683" w:rsidRDefault="00C21683"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tiêu cực: Nhà </w:t>
      </w:r>
      <w:r w:rsidR="006D5815">
        <w:rPr>
          <w:sz w:val="28"/>
          <w:szCs w:val="28"/>
          <w:lang w:val="es-MX"/>
        </w:rPr>
        <w:t>thầu, nhà đ</w:t>
      </w:r>
      <w:r>
        <w:rPr>
          <w:sz w:val="28"/>
          <w:szCs w:val="28"/>
          <w:lang w:val="es-MX"/>
        </w:rPr>
        <w:t xml:space="preserve">ầu tư, </w:t>
      </w:r>
      <w:r w:rsidR="00906D41">
        <w:rPr>
          <w:sz w:val="28"/>
          <w:szCs w:val="28"/>
          <w:lang w:val="es-MX"/>
        </w:rPr>
        <w:t xml:space="preserve">không có cơ sở pháp lý để thực hiện thu giữ </w:t>
      </w:r>
      <w:r w:rsidR="006D5815">
        <w:rPr>
          <w:sz w:val="28"/>
          <w:szCs w:val="28"/>
          <w:lang w:val="es-MX"/>
        </w:rPr>
        <w:t xml:space="preserve">và lưu trữ </w:t>
      </w:r>
      <w:r w:rsidR="00906D41">
        <w:rPr>
          <w:sz w:val="28"/>
          <w:szCs w:val="28"/>
          <w:lang w:val="es-MX"/>
        </w:rPr>
        <w:t>các-bon</w:t>
      </w:r>
      <w:r>
        <w:rPr>
          <w:sz w:val="28"/>
          <w:szCs w:val="28"/>
          <w:lang w:val="es-MX"/>
        </w:rPr>
        <w:t xml:space="preserve">, ảnh hưởng đến </w:t>
      </w:r>
      <w:r w:rsidR="00906D41">
        <w:rPr>
          <w:sz w:val="28"/>
          <w:szCs w:val="28"/>
          <w:lang w:val="es-MX"/>
        </w:rPr>
        <w:t xml:space="preserve">việc </w:t>
      </w:r>
      <w:r w:rsidR="006D5815">
        <w:rPr>
          <w:sz w:val="28"/>
          <w:szCs w:val="28"/>
          <w:lang w:val="es-MX"/>
        </w:rPr>
        <w:t>tận</w:t>
      </w:r>
      <w:r w:rsidR="00906D41">
        <w:rPr>
          <w:sz w:val="28"/>
          <w:szCs w:val="28"/>
          <w:lang w:val="es-MX"/>
        </w:rPr>
        <w:t xml:space="preserve"> dụng các mỏ </w:t>
      </w:r>
      <w:r w:rsidR="006D5815">
        <w:rPr>
          <w:sz w:val="28"/>
          <w:szCs w:val="28"/>
          <w:lang w:val="es-MX"/>
        </w:rPr>
        <w:t xml:space="preserve">dầu khí </w:t>
      </w:r>
      <w:r w:rsidR="00906D41">
        <w:rPr>
          <w:sz w:val="28"/>
          <w:szCs w:val="28"/>
          <w:lang w:val="es-MX"/>
        </w:rPr>
        <w:t>hết thời hạn khai thác</w:t>
      </w:r>
      <w:r>
        <w:rPr>
          <w:sz w:val="28"/>
          <w:szCs w:val="28"/>
          <w:lang w:val="es-MX"/>
        </w:rPr>
        <w:t>.</w:t>
      </w:r>
    </w:p>
    <w:p w14:paraId="31A3165F" w14:textId="77777777" w:rsidR="00D730FF" w:rsidRPr="004C1C25" w:rsidRDefault="00906D41" w:rsidP="00B55F5A">
      <w:pPr>
        <w:spacing w:before="120" w:after="120"/>
        <w:ind w:firstLine="720"/>
        <w:jc w:val="both"/>
        <w:rPr>
          <w:i/>
          <w:sz w:val="28"/>
          <w:szCs w:val="28"/>
          <w:lang w:val="es-MX"/>
        </w:rPr>
      </w:pPr>
      <w:r w:rsidRPr="004C1C25">
        <w:rPr>
          <w:i/>
          <w:sz w:val="28"/>
          <w:szCs w:val="28"/>
          <w:lang w:val="es-MX"/>
        </w:rPr>
        <w:t>b) Giải pháp</w:t>
      </w:r>
      <w:r w:rsidR="00D730FF" w:rsidRPr="004C1C25">
        <w:rPr>
          <w:i/>
          <w:sz w:val="28"/>
          <w:szCs w:val="28"/>
          <w:lang w:val="es-MX"/>
        </w:rPr>
        <w:t xml:space="preserve"> 2: </w:t>
      </w:r>
      <w:r w:rsidR="004C1C25" w:rsidRPr="004C1C25">
        <w:rPr>
          <w:i/>
          <w:sz w:val="28"/>
          <w:szCs w:val="28"/>
          <w:lang w:val="es-MX"/>
        </w:rPr>
        <w:t xml:space="preserve">Quy định khung cho </w:t>
      </w:r>
      <w:r w:rsidR="004C1C25" w:rsidRPr="004C1C25">
        <w:rPr>
          <w:i/>
          <w:sz w:val="28"/>
          <w:szCs w:val="28"/>
          <w:lang w:val="it-IT"/>
        </w:rPr>
        <w:t>việc giảm phát thải khí nhà kính, thu giữ và lưu trữ các-bon trong hoạt động dầu khí</w:t>
      </w:r>
    </w:p>
    <w:p w14:paraId="589DF6C1" w14:textId="77777777" w:rsidR="006F129A" w:rsidRPr="001C7F70" w:rsidRDefault="002A5E31" w:rsidP="00B55F5A">
      <w:pPr>
        <w:spacing w:before="120" w:after="120"/>
        <w:ind w:firstLine="720"/>
        <w:jc w:val="both"/>
        <w:rPr>
          <w:sz w:val="28"/>
          <w:szCs w:val="28"/>
          <w:lang w:val="es-MX"/>
        </w:rPr>
      </w:pPr>
      <w:r w:rsidRPr="001C7F70">
        <w:rPr>
          <w:sz w:val="28"/>
          <w:szCs w:val="28"/>
          <w:lang w:val="es-MX"/>
        </w:rPr>
        <w:t>(i)</w:t>
      </w:r>
      <w:r w:rsidR="006F129A">
        <w:rPr>
          <w:sz w:val="28"/>
          <w:szCs w:val="28"/>
          <w:lang w:val="es-MX"/>
        </w:rPr>
        <w:t xml:space="preserve"> </w:t>
      </w:r>
      <w:r w:rsidR="006F129A" w:rsidRPr="001C7F70">
        <w:rPr>
          <w:color w:val="000000"/>
          <w:sz w:val="28"/>
          <w:szCs w:val="28"/>
          <w:u w:color="FF0000"/>
          <w:lang w:val="es-MX"/>
        </w:rPr>
        <w:t>Tác động đối</w:t>
      </w:r>
      <w:r w:rsidR="006F129A" w:rsidRPr="001C7F70">
        <w:rPr>
          <w:sz w:val="28"/>
          <w:szCs w:val="28"/>
          <w:lang w:val="es-MX"/>
        </w:rPr>
        <w:t xml:space="preserve"> với hệ thống pháp luật</w:t>
      </w:r>
    </w:p>
    <w:p w14:paraId="3F102574" w14:textId="77777777" w:rsidR="00CD5EED" w:rsidRDefault="006F129A" w:rsidP="00B55F5A">
      <w:pPr>
        <w:spacing w:before="120" w:after="120"/>
        <w:ind w:firstLine="720"/>
        <w:jc w:val="both"/>
        <w:rPr>
          <w:sz w:val="28"/>
          <w:szCs w:val="28"/>
          <w:lang w:val="es-MX"/>
        </w:rPr>
      </w:pPr>
      <w:r>
        <w:rPr>
          <w:sz w:val="28"/>
          <w:szCs w:val="28"/>
          <w:lang w:val="es-MX"/>
        </w:rPr>
        <w:t xml:space="preserve">- Tác động tích cực: </w:t>
      </w:r>
    </w:p>
    <w:p w14:paraId="697996B9" w14:textId="77777777" w:rsidR="00CD5EED" w:rsidRDefault="00CD5EED" w:rsidP="00B55F5A">
      <w:pPr>
        <w:pStyle w:val="NormalWeb"/>
        <w:spacing w:before="120" w:beforeAutospacing="0" w:after="120" w:afterAutospacing="0"/>
        <w:ind w:firstLine="720"/>
        <w:jc w:val="both"/>
        <w:rPr>
          <w:sz w:val="28"/>
          <w:szCs w:val="28"/>
          <w:lang w:val="es-MX"/>
        </w:rPr>
      </w:pPr>
      <w:r>
        <w:rPr>
          <w:sz w:val="28"/>
          <w:szCs w:val="28"/>
          <w:lang w:val="es-MX"/>
        </w:rPr>
        <w:t xml:space="preserve">+ Phù hợp với Hiến pháp, bảo đảm tính </w:t>
      </w:r>
      <w:r w:rsidRPr="0035716C">
        <w:rPr>
          <w:sz w:val="28"/>
          <w:szCs w:val="28"/>
          <w:lang w:val="es-MX"/>
        </w:rPr>
        <w:t>thống nhất</w:t>
      </w:r>
      <w:r>
        <w:rPr>
          <w:sz w:val="28"/>
          <w:szCs w:val="28"/>
          <w:lang w:val="es-MX"/>
        </w:rPr>
        <w:t>, đồng bộ</w:t>
      </w:r>
      <w:r w:rsidRPr="0035716C">
        <w:rPr>
          <w:sz w:val="28"/>
          <w:szCs w:val="28"/>
          <w:lang w:val="es-MX"/>
        </w:rPr>
        <w:t xml:space="preserve"> với hệ thống pháp luật </w:t>
      </w:r>
      <w:r>
        <w:rPr>
          <w:sz w:val="28"/>
          <w:szCs w:val="28"/>
          <w:lang w:val="es-MX"/>
        </w:rPr>
        <w:t>hiện hành</w:t>
      </w:r>
      <w:r w:rsidRPr="0035716C">
        <w:rPr>
          <w:sz w:val="28"/>
          <w:szCs w:val="28"/>
          <w:lang w:val="es-MX"/>
        </w:rPr>
        <w:t xml:space="preserve">; </w:t>
      </w:r>
      <w:r>
        <w:rPr>
          <w:sz w:val="28"/>
          <w:szCs w:val="28"/>
          <w:lang w:val="es-MX"/>
        </w:rPr>
        <w:t xml:space="preserve">phù hợp với </w:t>
      </w:r>
      <w:r w:rsidRPr="0035716C">
        <w:rPr>
          <w:sz w:val="28"/>
          <w:szCs w:val="28"/>
          <w:lang w:val="es-MX"/>
        </w:rPr>
        <w:t xml:space="preserve">các điều ước quốc tế có liên quan mà nước Cộng hòa xã hội chủ nghĩa </w:t>
      </w:r>
      <w:r>
        <w:rPr>
          <w:sz w:val="28"/>
          <w:szCs w:val="28"/>
          <w:lang w:val="es-MX"/>
        </w:rPr>
        <w:t xml:space="preserve">(CHXHCN) </w:t>
      </w:r>
      <w:r w:rsidRPr="0035716C">
        <w:rPr>
          <w:sz w:val="28"/>
          <w:szCs w:val="28"/>
          <w:lang w:val="es-MX"/>
        </w:rPr>
        <w:t>Việt Nam là thành viên</w:t>
      </w:r>
      <w:r>
        <w:rPr>
          <w:sz w:val="28"/>
          <w:szCs w:val="28"/>
          <w:lang w:val="es-MX"/>
        </w:rPr>
        <w:t>.</w:t>
      </w:r>
    </w:p>
    <w:p w14:paraId="78983143" w14:textId="77777777" w:rsidR="006F129A" w:rsidRDefault="00CD5EED" w:rsidP="00B55F5A">
      <w:pPr>
        <w:spacing w:before="120" w:after="120"/>
        <w:ind w:firstLine="720"/>
        <w:jc w:val="both"/>
        <w:rPr>
          <w:sz w:val="28"/>
          <w:szCs w:val="28"/>
          <w:lang w:val="es-MX"/>
        </w:rPr>
      </w:pPr>
      <w:r>
        <w:rPr>
          <w:sz w:val="28"/>
          <w:szCs w:val="28"/>
          <w:lang w:val="es-MX"/>
        </w:rPr>
        <w:lastRenderedPageBreak/>
        <w:t>+ Tạo khung pháp lý cho</w:t>
      </w:r>
      <w:r w:rsidR="004C1C25">
        <w:rPr>
          <w:sz w:val="28"/>
          <w:szCs w:val="28"/>
          <w:lang w:val="es-MX"/>
        </w:rPr>
        <w:t xml:space="preserve"> </w:t>
      </w:r>
      <w:r w:rsidR="006F129A">
        <w:rPr>
          <w:sz w:val="28"/>
          <w:szCs w:val="28"/>
          <w:lang w:val="es-MX"/>
        </w:rPr>
        <w:t>công tác</w:t>
      </w:r>
      <w:r w:rsidR="006F129A" w:rsidRPr="001C7F70">
        <w:rPr>
          <w:sz w:val="28"/>
          <w:szCs w:val="28"/>
          <w:lang w:val="es-MX"/>
        </w:rPr>
        <w:t xml:space="preserve"> quản lý nhà nước</w:t>
      </w:r>
      <w:r w:rsidR="004C1C25">
        <w:rPr>
          <w:sz w:val="28"/>
          <w:szCs w:val="28"/>
          <w:lang w:val="es-MX"/>
        </w:rPr>
        <w:t xml:space="preserve">, thú hút và </w:t>
      </w:r>
      <w:r w:rsidR="006F129A">
        <w:rPr>
          <w:sz w:val="28"/>
          <w:szCs w:val="28"/>
          <w:lang w:val="es-MX"/>
        </w:rPr>
        <w:t xml:space="preserve">thực hiện </w:t>
      </w:r>
      <w:r w:rsidR="004C1C25">
        <w:rPr>
          <w:sz w:val="28"/>
          <w:szCs w:val="28"/>
          <w:lang w:val="es-MX"/>
        </w:rPr>
        <w:t>đầu tư thu giữ và lưu trữ các-</w:t>
      </w:r>
      <w:r w:rsidR="00A90132">
        <w:rPr>
          <w:sz w:val="28"/>
          <w:szCs w:val="28"/>
          <w:lang w:val="es-MX"/>
        </w:rPr>
        <w:t>bon</w:t>
      </w:r>
      <w:r w:rsidR="004C1C25">
        <w:rPr>
          <w:sz w:val="28"/>
          <w:szCs w:val="28"/>
          <w:lang w:val="es-MX"/>
        </w:rPr>
        <w:t>,</w:t>
      </w:r>
      <w:r>
        <w:rPr>
          <w:sz w:val="28"/>
          <w:szCs w:val="28"/>
          <w:lang w:val="es-MX"/>
        </w:rPr>
        <w:t xml:space="preserve"> giảm phát thải khí nhà kí</w:t>
      </w:r>
      <w:r w:rsidR="004C1C25">
        <w:rPr>
          <w:sz w:val="28"/>
          <w:szCs w:val="28"/>
          <w:lang w:val="es-MX"/>
        </w:rPr>
        <w:t>nh trong hoạt động dầu khí được</w:t>
      </w:r>
      <w:r w:rsidR="006F129A" w:rsidRPr="001C7F70">
        <w:rPr>
          <w:sz w:val="28"/>
          <w:szCs w:val="28"/>
          <w:lang w:val="es-MX"/>
        </w:rPr>
        <w:t xml:space="preserve"> </w:t>
      </w:r>
      <w:r w:rsidR="006F129A">
        <w:rPr>
          <w:sz w:val="28"/>
          <w:szCs w:val="28"/>
          <w:lang w:val="es-MX"/>
        </w:rPr>
        <w:t xml:space="preserve">thuận lợi, </w:t>
      </w:r>
      <w:r w:rsidR="004C1C25">
        <w:rPr>
          <w:sz w:val="28"/>
          <w:szCs w:val="28"/>
          <w:lang w:val="es-MX"/>
        </w:rPr>
        <w:t>hiệu quả</w:t>
      </w:r>
      <w:r w:rsidR="006F129A" w:rsidRPr="001C7F70">
        <w:rPr>
          <w:sz w:val="28"/>
          <w:szCs w:val="28"/>
          <w:lang w:val="es-MX"/>
        </w:rPr>
        <w:t>.</w:t>
      </w:r>
      <w:r w:rsidR="006F129A">
        <w:rPr>
          <w:sz w:val="28"/>
          <w:szCs w:val="28"/>
          <w:lang w:val="es-MX"/>
        </w:rPr>
        <w:t xml:space="preserve"> </w:t>
      </w:r>
    </w:p>
    <w:p w14:paraId="01A6D36D" w14:textId="77777777" w:rsidR="006F129A" w:rsidRDefault="006F129A"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p>
    <w:p w14:paraId="7809A847" w14:textId="33EE67D2" w:rsidR="002A5E31" w:rsidRPr="001C7F70" w:rsidRDefault="006F129A" w:rsidP="00B55F5A">
      <w:pPr>
        <w:pStyle w:val="Num-DocParagraph"/>
        <w:spacing w:before="120" w:after="120"/>
        <w:ind w:firstLine="720"/>
        <w:rPr>
          <w:sz w:val="28"/>
          <w:szCs w:val="28"/>
          <w:lang w:val="es-MX"/>
        </w:rPr>
      </w:pPr>
      <w:r>
        <w:rPr>
          <w:sz w:val="28"/>
          <w:szCs w:val="28"/>
          <w:lang w:val="es-MX"/>
        </w:rPr>
        <w:t xml:space="preserve">(ii) </w:t>
      </w:r>
      <w:r w:rsidR="002A5E31" w:rsidRPr="001C7F70">
        <w:rPr>
          <w:sz w:val="28"/>
          <w:szCs w:val="28"/>
          <w:lang w:val="es-MX"/>
        </w:rPr>
        <w:t>Tác động về kinh tế</w:t>
      </w:r>
    </w:p>
    <w:p w14:paraId="2589A807" w14:textId="2004A02A" w:rsidR="00F61B6D" w:rsidRDefault="002A5E31" w:rsidP="00B55F5A">
      <w:pPr>
        <w:pStyle w:val="Num-DocParagraph"/>
        <w:spacing w:before="120" w:after="120"/>
        <w:ind w:firstLine="720"/>
        <w:rPr>
          <w:sz w:val="28"/>
          <w:szCs w:val="28"/>
          <w:lang w:val="es-MX"/>
        </w:rPr>
      </w:pPr>
      <w:r>
        <w:rPr>
          <w:sz w:val="28"/>
          <w:szCs w:val="28"/>
          <w:lang w:val="es-MX"/>
        </w:rPr>
        <w:t xml:space="preserve">- </w:t>
      </w:r>
      <w:r w:rsidRPr="001C7F70">
        <w:rPr>
          <w:sz w:val="28"/>
          <w:szCs w:val="28"/>
          <w:lang w:val="es-MX"/>
        </w:rPr>
        <w:t xml:space="preserve">Tác động tích cực: </w:t>
      </w:r>
      <w:r w:rsidR="00F61B6D" w:rsidRPr="004C1C25">
        <w:rPr>
          <w:sz w:val="28"/>
          <w:szCs w:val="28"/>
          <w:lang w:val="es-MX"/>
        </w:rPr>
        <w:t xml:space="preserve">Việc </w:t>
      </w:r>
      <w:r w:rsidR="004C1C25">
        <w:rPr>
          <w:sz w:val="28"/>
          <w:szCs w:val="28"/>
          <w:lang w:val="es-MX"/>
        </w:rPr>
        <w:t>q</w:t>
      </w:r>
      <w:r w:rsidR="004C1C25" w:rsidRPr="004C1C25">
        <w:rPr>
          <w:sz w:val="28"/>
          <w:szCs w:val="28"/>
          <w:lang w:val="es-MX"/>
        </w:rPr>
        <w:t xml:space="preserve">uy định khung cho </w:t>
      </w:r>
      <w:r w:rsidR="004C1C25" w:rsidRPr="004C1C25">
        <w:rPr>
          <w:sz w:val="28"/>
          <w:szCs w:val="28"/>
          <w:lang w:val="it-IT"/>
        </w:rPr>
        <w:t>việc giảm phát thải khí nhà kính, thu giữ và lưu trữ các-bon trong hoạt động dầu khí</w:t>
      </w:r>
      <w:r w:rsidR="004C1C25" w:rsidRPr="004C1C25">
        <w:rPr>
          <w:sz w:val="28"/>
          <w:szCs w:val="28"/>
          <w:lang w:val="es-MX"/>
        </w:rPr>
        <w:t xml:space="preserve"> </w:t>
      </w:r>
      <w:r w:rsidR="004C1C25">
        <w:rPr>
          <w:sz w:val="28"/>
          <w:szCs w:val="28"/>
          <w:lang w:val="es-MX"/>
        </w:rPr>
        <w:t xml:space="preserve">giúp </w:t>
      </w:r>
      <w:r w:rsidR="00A90132">
        <w:rPr>
          <w:sz w:val="28"/>
          <w:szCs w:val="28"/>
          <w:lang w:val="es-MX"/>
        </w:rPr>
        <w:t>giảm phát thải khí nhà kính</w:t>
      </w:r>
      <w:r w:rsidR="004C1C25">
        <w:rPr>
          <w:sz w:val="28"/>
          <w:szCs w:val="28"/>
          <w:lang w:val="es-MX"/>
        </w:rPr>
        <w:t>, góp phần thực hiện thàn</w:t>
      </w:r>
    </w:p>
    <w:p w14:paraId="2CFFD9B4" w14:textId="488DBBD0" w:rsidR="00267396" w:rsidRDefault="00267396" w:rsidP="00B55F5A">
      <w:pPr>
        <w:pStyle w:val="Num-DocParagraph"/>
        <w:spacing w:before="120" w:after="120"/>
        <w:ind w:firstLine="720"/>
        <w:rPr>
          <w:sz w:val="28"/>
          <w:szCs w:val="28"/>
          <w:lang w:val="es-MX"/>
        </w:rPr>
      </w:pPr>
      <w:r>
        <w:rPr>
          <w:sz w:val="28"/>
          <w:szCs w:val="28"/>
          <w:lang w:val="es-MX"/>
        </w:rPr>
        <w:t xml:space="preserve">- Tác động tiêu cực: </w:t>
      </w:r>
      <w:r w:rsidR="00CD2045">
        <w:rPr>
          <w:sz w:val="28"/>
          <w:szCs w:val="28"/>
          <w:lang w:val="es-MX"/>
        </w:rPr>
        <w:t>Chưa phát hiện.</w:t>
      </w:r>
    </w:p>
    <w:p w14:paraId="6E4F9AF7" w14:textId="0E2A539D" w:rsidR="002A5E31" w:rsidRPr="001C7F70" w:rsidRDefault="002A5E31" w:rsidP="00B55F5A">
      <w:pPr>
        <w:pStyle w:val="Num-DocParagraph"/>
        <w:spacing w:before="120" w:after="120"/>
        <w:ind w:firstLine="720"/>
        <w:rPr>
          <w:sz w:val="28"/>
          <w:szCs w:val="28"/>
          <w:lang w:val="es-MX"/>
        </w:rPr>
      </w:pPr>
      <w:r w:rsidRPr="001C7F70">
        <w:rPr>
          <w:sz w:val="28"/>
          <w:szCs w:val="28"/>
          <w:lang w:val="es-MX"/>
        </w:rPr>
        <w:t>(</w:t>
      </w:r>
      <w:r w:rsidRPr="001C7F70">
        <w:rPr>
          <w:color w:val="000000"/>
          <w:sz w:val="28"/>
          <w:szCs w:val="28"/>
          <w:u w:color="FF0000"/>
          <w:lang w:val="es-MX"/>
        </w:rPr>
        <w:t>ii</w:t>
      </w:r>
      <w:r w:rsidR="006F129A">
        <w:rPr>
          <w:color w:val="000000"/>
          <w:sz w:val="28"/>
          <w:szCs w:val="28"/>
          <w:u w:color="FF0000"/>
          <w:lang w:val="es-MX"/>
        </w:rPr>
        <w:t>i</w:t>
      </w:r>
      <w:r w:rsidRPr="001C7F70">
        <w:rPr>
          <w:sz w:val="28"/>
          <w:szCs w:val="28"/>
          <w:lang w:val="es-MX"/>
        </w:rPr>
        <w:t>) Tác động về xã hội</w:t>
      </w:r>
    </w:p>
    <w:p w14:paraId="7EF8E7FE" w14:textId="6C813CED" w:rsidR="004C1C25" w:rsidRDefault="002A5E31" w:rsidP="00B55F5A">
      <w:pPr>
        <w:pStyle w:val="Num-DocParagraph"/>
        <w:spacing w:before="120" w:after="120"/>
        <w:ind w:firstLine="720"/>
        <w:rPr>
          <w:sz w:val="28"/>
          <w:szCs w:val="28"/>
          <w:lang w:val="es-MX"/>
        </w:rPr>
      </w:pPr>
      <w:r>
        <w:rPr>
          <w:sz w:val="28"/>
          <w:szCs w:val="28"/>
          <w:lang w:val="es-MX"/>
        </w:rPr>
        <w:t xml:space="preserve">- </w:t>
      </w:r>
      <w:r w:rsidRPr="001C7F70">
        <w:rPr>
          <w:sz w:val="28"/>
          <w:szCs w:val="28"/>
          <w:lang w:val="es-MX"/>
        </w:rPr>
        <w:t>Tác động tích cực:</w:t>
      </w:r>
      <w:r w:rsidR="004C1C25" w:rsidRPr="004C1C25">
        <w:rPr>
          <w:sz w:val="28"/>
          <w:szCs w:val="28"/>
          <w:lang w:val="es-MX"/>
        </w:rPr>
        <w:t xml:space="preserve"> Việc </w:t>
      </w:r>
      <w:r w:rsidR="004C1C25">
        <w:rPr>
          <w:sz w:val="28"/>
          <w:szCs w:val="28"/>
          <w:lang w:val="es-MX"/>
        </w:rPr>
        <w:t>q</w:t>
      </w:r>
      <w:r w:rsidR="004C1C25" w:rsidRPr="004C1C25">
        <w:rPr>
          <w:sz w:val="28"/>
          <w:szCs w:val="28"/>
          <w:lang w:val="es-MX"/>
        </w:rPr>
        <w:t xml:space="preserve">uy định khung cho </w:t>
      </w:r>
      <w:r w:rsidR="004C1C25" w:rsidRPr="004C1C25">
        <w:rPr>
          <w:sz w:val="28"/>
          <w:szCs w:val="28"/>
          <w:lang w:val="it-IT"/>
        </w:rPr>
        <w:t>việc giảm phát thải khí nhà kính, thu giữ và lưu trữ các-bon trong hoạt động dầu khí</w:t>
      </w:r>
      <w:r w:rsidR="004C1C25" w:rsidRPr="004C1C25">
        <w:rPr>
          <w:sz w:val="28"/>
          <w:szCs w:val="28"/>
          <w:lang w:val="es-MX"/>
        </w:rPr>
        <w:t xml:space="preserve"> </w:t>
      </w:r>
      <w:r w:rsidR="004C1C25">
        <w:rPr>
          <w:sz w:val="28"/>
          <w:szCs w:val="28"/>
          <w:lang w:val="es-MX"/>
        </w:rPr>
        <w:t>giúp giảm phát thải khí nhà kính, góp phần thực hiện cam kết của Việt Nam tại Hội nghị COP26 về phát thải r</w:t>
      </w:r>
      <w:r w:rsidR="003F3298">
        <w:rPr>
          <w:sz w:val="28"/>
          <w:szCs w:val="28"/>
          <w:lang w:val="es-MX"/>
        </w:rPr>
        <w:t>ò</w:t>
      </w:r>
      <w:r w:rsidR="004C1C25">
        <w:rPr>
          <w:sz w:val="28"/>
          <w:szCs w:val="28"/>
          <w:lang w:val="es-MX"/>
        </w:rPr>
        <w:t>ng bằng 0 vào năm 2050, nâng cao vị thế của Việt Nam trên thế giới.</w:t>
      </w:r>
    </w:p>
    <w:p w14:paraId="2DE8FBA1" w14:textId="77777777" w:rsidR="002A5E31" w:rsidRPr="001C7F70" w:rsidRDefault="002A5E31" w:rsidP="00B55F5A">
      <w:pPr>
        <w:pStyle w:val="Num-DocParagraph"/>
        <w:spacing w:before="120" w:after="120"/>
        <w:ind w:firstLine="720"/>
        <w:rPr>
          <w:sz w:val="28"/>
          <w:szCs w:val="28"/>
          <w:lang w:val="es-MX"/>
        </w:rPr>
      </w:pPr>
      <w:r>
        <w:rPr>
          <w:sz w:val="28"/>
          <w:szCs w:val="28"/>
          <w:lang w:val="es-MX"/>
        </w:rPr>
        <w:t>- Tác động tiêu cực: chưa phát hiện.</w:t>
      </w:r>
    </w:p>
    <w:p w14:paraId="5E0A08CF" w14:textId="0761627D" w:rsidR="002A5E31" w:rsidRPr="001C7F70" w:rsidRDefault="002A5E31" w:rsidP="00B55F5A">
      <w:pPr>
        <w:pStyle w:val="Num-DocParagraph"/>
        <w:spacing w:before="120" w:after="120"/>
        <w:ind w:firstLine="720"/>
        <w:rPr>
          <w:sz w:val="28"/>
          <w:szCs w:val="28"/>
          <w:lang w:val="es-MX"/>
        </w:rPr>
      </w:pPr>
      <w:r w:rsidRPr="001C7F70">
        <w:rPr>
          <w:sz w:val="28"/>
          <w:szCs w:val="28"/>
          <w:lang w:val="es-MX"/>
        </w:rPr>
        <w:t>(i</w:t>
      </w:r>
      <w:r w:rsidR="00DF229E">
        <w:rPr>
          <w:sz w:val="28"/>
          <w:szCs w:val="28"/>
          <w:lang w:val="es-MX"/>
        </w:rPr>
        <w:t>ii</w:t>
      </w:r>
      <w:r w:rsidRPr="001C7F70">
        <w:rPr>
          <w:sz w:val="28"/>
          <w:szCs w:val="28"/>
          <w:lang w:val="es-MX"/>
        </w:rPr>
        <w:t>) Tác động về giới</w:t>
      </w:r>
    </w:p>
    <w:p w14:paraId="4200C551" w14:textId="77777777" w:rsidR="002A5E31" w:rsidRPr="001C7F70" w:rsidRDefault="002A5E31" w:rsidP="00B55F5A">
      <w:pPr>
        <w:pStyle w:val="Num-DocParagraph"/>
        <w:spacing w:before="120" w:after="120"/>
        <w:ind w:firstLine="720"/>
        <w:rPr>
          <w:sz w:val="28"/>
          <w:szCs w:val="28"/>
          <w:lang w:val="es-MX"/>
        </w:rPr>
      </w:pPr>
      <w:r w:rsidRPr="001C7F70">
        <w:rPr>
          <w:sz w:val="28"/>
          <w:szCs w:val="28"/>
          <w:lang w:val="es-MX"/>
        </w:rPr>
        <w:t>Không có.</w:t>
      </w:r>
    </w:p>
    <w:p w14:paraId="329E7F48" w14:textId="620168E8" w:rsidR="002A5E31" w:rsidRPr="001C7F70" w:rsidRDefault="002A5E31" w:rsidP="00B55F5A">
      <w:pPr>
        <w:pStyle w:val="Num-DocParagraph"/>
        <w:spacing w:before="120" w:after="120"/>
        <w:ind w:firstLine="720"/>
        <w:rPr>
          <w:sz w:val="28"/>
          <w:szCs w:val="28"/>
          <w:lang w:val="es-MX"/>
        </w:rPr>
      </w:pPr>
      <w:r w:rsidRPr="001C7F70">
        <w:rPr>
          <w:sz w:val="28"/>
          <w:szCs w:val="28"/>
          <w:lang w:val="es-MX"/>
        </w:rPr>
        <w:t>(</w:t>
      </w:r>
      <w:r w:rsidR="00DF229E">
        <w:rPr>
          <w:sz w:val="28"/>
          <w:szCs w:val="28"/>
          <w:lang w:val="es-MX"/>
        </w:rPr>
        <w:t>i</w:t>
      </w:r>
      <w:r w:rsidRPr="001C7F70">
        <w:rPr>
          <w:color w:val="000000"/>
          <w:sz w:val="28"/>
          <w:szCs w:val="28"/>
          <w:u w:color="FF0000"/>
          <w:lang w:val="es-MX"/>
        </w:rPr>
        <w:t>v</w:t>
      </w:r>
      <w:r w:rsidRPr="001C7F70">
        <w:rPr>
          <w:sz w:val="28"/>
          <w:szCs w:val="28"/>
          <w:lang w:val="es-MX"/>
        </w:rPr>
        <w:t>) Tác động về mặt thủ tục hành chính</w:t>
      </w:r>
    </w:p>
    <w:p w14:paraId="0585B23E" w14:textId="77777777" w:rsidR="002A5E31" w:rsidRDefault="002A5E31" w:rsidP="00B55F5A">
      <w:pPr>
        <w:pStyle w:val="NormalWeb"/>
        <w:spacing w:before="120" w:beforeAutospacing="0" w:after="120" w:afterAutospacing="0"/>
        <w:ind w:firstLine="720"/>
        <w:jc w:val="both"/>
        <w:rPr>
          <w:sz w:val="28"/>
          <w:szCs w:val="28"/>
          <w:lang w:val="es-MX"/>
        </w:rPr>
      </w:pPr>
      <w:r>
        <w:rPr>
          <w:sz w:val="28"/>
          <w:szCs w:val="28"/>
          <w:lang w:val="es-MX"/>
        </w:rPr>
        <w:t xml:space="preserve">- Tác động tích cực: </w:t>
      </w:r>
      <w:r w:rsidRPr="001C7F70">
        <w:rPr>
          <w:sz w:val="28"/>
          <w:szCs w:val="28"/>
          <w:lang w:val="es-MX"/>
        </w:rPr>
        <w:t>Không làm phát sinh thêm thủ tục hành chính mới</w:t>
      </w:r>
      <w:r>
        <w:rPr>
          <w:sz w:val="28"/>
          <w:szCs w:val="28"/>
          <w:lang w:val="es-MX"/>
        </w:rPr>
        <w:t>.</w:t>
      </w:r>
    </w:p>
    <w:p w14:paraId="7513BA21" w14:textId="77777777" w:rsidR="002A5E31" w:rsidRPr="001C7F70" w:rsidRDefault="002A5E31" w:rsidP="00B55F5A">
      <w:pPr>
        <w:pStyle w:val="NormalWeb"/>
        <w:spacing w:before="120" w:beforeAutospacing="0" w:after="120" w:afterAutospacing="0"/>
        <w:ind w:firstLine="720"/>
        <w:jc w:val="both"/>
        <w:rPr>
          <w:sz w:val="28"/>
          <w:szCs w:val="28"/>
          <w:lang w:val="es-MX"/>
        </w:rPr>
      </w:pPr>
      <w:r>
        <w:rPr>
          <w:sz w:val="28"/>
          <w:szCs w:val="28"/>
          <w:lang w:val="es-MX"/>
        </w:rPr>
        <w:t>- Tác động tiêu cực: Chưa phát hiện</w:t>
      </w:r>
      <w:r w:rsidR="003F3298">
        <w:rPr>
          <w:sz w:val="28"/>
          <w:szCs w:val="28"/>
          <w:lang w:val="es-MX"/>
        </w:rPr>
        <w:t>.</w:t>
      </w:r>
    </w:p>
    <w:p w14:paraId="10D87A61" w14:textId="214563B2" w:rsidR="002A5E31" w:rsidRPr="001C7F70" w:rsidRDefault="002A5E31" w:rsidP="00B55F5A">
      <w:pPr>
        <w:pStyle w:val="Num-DocParagraph"/>
        <w:spacing w:before="120" w:after="120"/>
        <w:ind w:firstLine="720"/>
        <w:rPr>
          <w:sz w:val="28"/>
          <w:szCs w:val="28"/>
          <w:lang w:val="es-MX"/>
        </w:rPr>
      </w:pPr>
      <w:r w:rsidRPr="001C7F70">
        <w:rPr>
          <w:sz w:val="28"/>
          <w:szCs w:val="28"/>
          <w:lang w:val="es-MX"/>
        </w:rPr>
        <w:t>(v) Đánh giá tác động của giải pháp đối với đối tượng chịu sự tác động trực tiếp của chính sách và các đối tượng khác có liên quan</w:t>
      </w:r>
    </w:p>
    <w:p w14:paraId="5BDB8E6A" w14:textId="0A901921" w:rsidR="003F3298" w:rsidRPr="003F3298" w:rsidRDefault="00BA1F0E" w:rsidP="00B55F5A">
      <w:pPr>
        <w:spacing w:before="120" w:after="120"/>
        <w:ind w:firstLine="720"/>
        <w:jc w:val="both"/>
        <w:rPr>
          <w:sz w:val="28"/>
          <w:szCs w:val="28"/>
          <w:lang w:val="es-MX"/>
        </w:rPr>
      </w:pPr>
      <w:r>
        <w:rPr>
          <w:sz w:val="28"/>
          <w:szCs w:val="28"/>
          <w:lang w:val="es-MX"/>
        </w:rPr>
        <w:t xml:space="preserve">- </w:t>
      </w:r>
      <w:r w:rsidRPr="001C7F70">
        <w:rPr>
          <w:sz w:val="28"/>
          <w:szCs w:val="28"/>
          <w:lang w:val="es-MX"/>
        </w:rPr>
        <w:t xml:space="preserve">Đối với </w:t>
      </w:r>
      <w:r w:rsidR="003F3298">
        <w:rPr>
          <w:sz w:val="28"/>
          <w:szCs w:val="28"/>
          <w:lang w:val="es-MX"/>
        </w:rPr>
        <w:t xml:space="preserve">nhà thầu, </w:t>
      </w:r>
      <w:r w:rsidRPr="001C7F70">
        <w:rPr>
          <w:sz w:val="28"/>
          <w:szCs w:val="28"/>
          <w:lang w:val="es-MX"/>
        </w:rPr>
        <w:t xml:space="preserve">nhà </w:t>
      </w:r>
      <w:r>
        <w:rPr>
          <w:sz w:val="28"/>
          <w:szCs w:val="28"/>
          <w:lang w:val="es-MX"/>
        </w:rPr>
        <w:t>đầu tư, doanh nghiệp nhà n</w:t>
      </w:r>
      <w:r w:rsidR="00B403F2">
        <w:rPr>
          <w:sz w:val="28"/>
          <w:szCs w:val="28"/>
          <w:lang w:val="es-MX"/>
        </w:rPr>
        <w:t>ước: T</w:t>
      </w:r>
      <w:r>
        <w:rPr>
          <w:sz w:val="28"/>
          <w:szCs w:val="28"/>
          <w:lang w:val="es-MX"/>
        </w:rPr>
        <w:t xml:space="preserve">ạo </w:t>
      </w:r>
      <w:r w:rsidR="003F3298">
        <w:rPr>
          <w:sz w:val="28"/>
          <w:szCs w:val="28"/>
          <w:lang w:val="es-MX"/>
        </w:rPr>
        <w:t xml:space="preserve">hành lang pháp lý cho </w:t>
      </w:r>
      <w:r w:rsidR="003F3298" w:rsidRPr="003F3298">
        <w:rPr>
          <w:sz w:val="28"/>
          <w:szCs w:val="28"/>
          <w:lang w:val="es-MX"/>
        </w:rPr>
        <w:t xml:space="preserve">việc </w:t>
      </w:r>
      <w:r w:rsidR="003F3298" w:rsidRPr="003F3298">
        <w:rPr>
          <w:sz w:val="28"/>
          <w:szCs w:val="28"/>
          <w:lang w:val="it-IT"/>
        </w:rPr>
        <w:t>giảm phát thải khí nhà kính, thu giữ và lưu trữ các-bon trong hoạt động dầu khí</w:t>
      </w:r>
      <w:r w:rsidR="003F3298">
        <w:rPr>
          <w:sz w:val="28"/>
          <w:szCs w:val="28"/>
          <w:lang w:val="it-IT"/>
        </w:rPr>
        <w:t>.</w:t>
      </w:r>
    </w:p>
    <w:p w14:paraId="10F354AC" w14:textId="77777777" w:rsidR="003F3298" w:rsidRDefault="00BA1F0E" w:rsidP="00B55F5A">
      <w:pPr>
        <w:spacing w:before="120" w:after="120"/>
        <w:ind w:firstLine="720"/>
        <w:jc w:val="both"/>
        <w:rPr>
          <w:sz w:val="28"/>
          <w:szCs w:val="28"/>
          <w:lang w:val="es-MX"/>
        </w:rPr>
      </w:pPr>
      <w:r w:rsidRPr="001C7F70">
        <w:rPr>
          <w:sz w:val="28"/>
          <w:szCs w:val="28"/>
          <w:lang w:val="es-MX"/>
        </w:rPr>
        <w:t xml:space="preserve">- Đối với Nhà nước: </w:t>
      </w:r>
      <w:r w:rsidR="003F3298">
        <w:rPr>
          <w:sz w:val="28"/>
          <w:szCs w:val="28"/>
          <w:lang w:val="es-MX"/>
        </w:rPr>
        <w:t>Hoàn thiện hệ thống pháp luật, tăng cường bảo vệ môi trường, góp phần thực hiện cam kết của Việt Nam tại Hội nghị COP26 về phát thải ròng bằng 0 vào năm 2050, nâng cao vị thế của Việt Nam trên thế giới.</w:t>
      </w:r>
    </w:p>
    <w:p w14:paraId="62040DFE" w14:textId="3D121318" w:rsidR="006F129A" w:rsidRPr="001C7F70" w:rsidRDefault="00F459DC" w:rsidP="00B55F5A">
      <w:pPr>
        <w:pStyle w:val="Num-DocParagraph"/>
        <w:spacing w:before="120" w:after="120"/>
        <w:ind w:firstLine="720"/>
        <w:rPr>
          <w:b/>
          <w:i/>
          <w:sz w:val="28"/>
          <w:szCs w:val="28"/>
          <w:lang w:val="es-MX"/>
        </w:rPr>
      </w:pPr>
      <w:r>
        <w:rPr>
          <w:b/>
          <w:i/>
          <w:sz w:val="28"/>
          <w:szCs w:val="28"/>
          <w:lang w:val="es-MX"/>
        </w:rPr>
        <w:t>5</w:t>
      </w:r>
      <w:r w:rsidR="006F129A">
        <w:rPr>
          <w:b/>
          <w:i/>
          <w:sz w:val="28"/>
          <w:szCs w:val="28"/>
          <w:lang w:val="es-MX"/>
        </w:rPr>
        <w:t>.2</w:t>
      </w:r>
      <w:r w:rsidR="006F129A" w:rsidRPr="001C7F70">
        <w:rPr>
          <w:b/>
          <w:i/>
          <w:sz w:val="28"/>
          <w:szCs w:val="28"/>
          <w:lang w:val="es-MX"/>
        </w:rPr>
        <w:t>.</w:t>
      </w:r>
      <w:r w:rsidR="006F129A">
        <w:rPr>
          <w:b/>
          <w:i/>
          <w:sz w:val="28"/>
          <w:szCs w:val="28"/>
          <w:lang w:val="es-MX"/>
        </w:rPr>
        <w:t xml:space="preserve"> G</w:t>
      </w:r>
      <w:r w:rsidR="006F129A" w:rsidRPr="001C7F70">
        <w:rPr>
          <w:b/>
          <w:i/>
          <w:sz w:val="28"/>
          <w:szCs w:val="28"/>
          <w:lang w:val="es-MX"/>
        </w:rPr>
        <w:t>iải pháp</w:t>
      </w:r>
      <w:r w:rsidR="006F129A">
        <w:rPr>
          <w:b/>
          <w:i/>
          <w:sz w:val="28"/>
          <w:szCs w:val="28"/>
          <w:lang w:val="es-MX"/>
        </w:rPr>
        <w:t xml:space="preserve"> tối ưu</w:t>
      </w:r>
      <w:r w:rsidR="006F129A" w:rsidRPr="001C7F70">
        <w:rPr>
          <w:b/>
          <w:i/>
          <w:sz w:val="28"/>
          <w:szCs w:val="28"/>
          <w:lang w:val="es-MX"/>
        </w:rPr>
        <w:t xml:space="preserve"> </w:t>
      </w:r>
      <w:r w:rsidR="006F129A" w:rsidRPr="001C7F70">
        <w:rPr>
          <w:b/>
          <w:i/>
          <w:color w:val="000000"/>
          <w:sz w:val="28"/>
          <w:szCs w:val="28"/>
          <w:u w:color="FF0000"/>
          <w:lang w:val="es-MX"/>
        </w:rPr>
        <w:t>lự</w:t>
      </w:r>
      <w:r w:rsidR="006F129A">
        <w:rPr>
          <w:b/>
          <w:i/>
          <w:color w:val="000000"/>
          <w:sz w:val="28"/>
          <w:szCs w:val="28"/>
          <w:u w:color="FF0000"/>
          <w:lang w:val="es-MX"/>
        </w:rPr>
        <w:t>a</w:t>
      </w:r>
      <w:r w:rsidR="006F129A" w:rsidRPr="001C7F70">
        <w:rPr>
          <w:b/>
          <w:i/>
          <w:color w:val="000000"/>
          <w:sz w:val="28"/>
          <w:szCs w:val="28"/>
          <w:u w:color="FF0000"/>
          <w:lang w:val="es-MX"/>
        </w:rPr>
        <w:t xml:space="preserve"> chọn</w:t>
      </w:r>
      <w:r w:rsidR="006F129A">
        <w:rPr>
          <w:b/>
          <w:i/>
          <w:color w:val="000000"/>
          <w:sz w:val="28"/>
          <w:szCs w:val="28"/>
          <w:u w:color="FF0000"/>
          <w:lang w:val="es-MX"/>
        </w:rPr>
        <w:t xml:space="preserve"> và lý do lựa chọn</w:t>
      </w:r>
      <w:r w:rsidR="006F129A" w:rsidRPr="001C7F70">
        <w:rPr>
          <w:b/>
          <w:i/>
          <w:sz w:val="28"/>
          <w:szCs w:val="28"/>
          <w:lang w:val="es-MX"/>
        </w:rPr>
        <w:t xml:space="preserve"> </w:t>
      </w:r>
    </w:p>
    <w:p w14:paraId="5099BC5D" w14:textId="449BE48A" w:rsidR="00A85763" w:rsidRDefault="00A85763" w:rsidP="00B55F5A">
      <w:pPr>
        <w:spacing w:before="120" w:after="120"/>
        <w:ind w:firstLine="720"/>
        <w:jc w:val="both"/>
        <w:rPr>
          <w:sz w:val="28"/>
          <w:szCs w:val="28"/>
          <w:lang w:val="es-MX"/>
        </w:rPr>
      </w:pPr>
      <w:r>
        <w:rPr>
          <w:sz w:val="28"/>
          <w:szCs w:val="28"/>
          <w:lang w:val="es-MX"/>
        </w:rPr>
        <w:t>Trên cơ sở phân tích, so sánh</w:t>
      </w:r>
      <w:r w:rsidRPr="001C7F70">
        <w:rPr>
          <w:sz w:val="28"/>
          <w:szCs w:val="28"/>
          <w:lang w:val="es-MX"/>
        </w:rPr>
        <w:t xml:space="preserve"> tác động của các phương án</w:t>
      </w:r>
      <w:r>
        <w:rPr>
          <w:sz w:val="28"/>
          <w:szCs w:val="28"/>
          <w:lang w:val="es-MX"/>
        </w:rPr>
        <w:t>,</w:t>
      </w:r>
      <w:r w:rsidRPr="001C7F70">
        <w:rPr>
          <w:sz w:val="28"/>
          <w:szCs w:val="28"/>
          <w:lang w:val="es-MX"/>
        </w:rPr>
        <w:t xml:space="preserve"> cho thấy </w:t>
      </w:r>
      <w:r w:rsidR="003F3298">
        <w:rPr>
          <w:sz w:val="28"/>
          <w:szCs w:val="28"/>
          <w:lang w:val="es-MX"/>
        </w:rPr>
        <w:t>việc có q</w:t>
      </w:r>
      <w:r w:rsidR="003F3298" w:rsidRPr="003F3298">
        <w:rPr>
          <w:sz w:val="28"/>
          <w:szCs w:val="28"/>
          <w:lang w:val="es-MX"/>
        </w:rPr>
        <w:t xml:space="preserve">uy định khung cho </w:t>
      </w:r>
      <w:r w:rsidR="003F3298" w:rsidRPr="003F3298">
        <w:rPr>
          <w:sz w:val="28"/>
          <w:szCs w:val="28"/>
          <w:lang w:val="it-IT"/>
        </w:rPr>
        <w:t>việc giảm phát thải khí nhà kính, thu giữ và lưu trữ các-bon trong hoạt động dầu khí</w:t>
      </w:r>
      <w:r w:rsidRPr="003F3298">
        <w:rPr>
          <w:sz w:val="28"/>
          <w:szCs w:val="28"/>
          <w:lang w:val="es-MX"/>
        </w:rPr>
        <w:t xml:space="preserve"> có tác động tích cực</w:t>
      </w:r>
      <w:r w:rsidR="003F3298">
        <w:rPr>
          <w:sz w:val="28"/>
          <w:szCs w:val="28"/>
          <w:lang w:val="es-MX"/>
        </w:rPr>
        <w:t xml:space="preserve"> với nhiều chủ thể trong xã hội: </w:t>
      </w:r>
      <w:r w:rsidRPr="001C7F70">
        <w:rPr>
          <w:sz w:val="28"/>
          <w:szCs w:val="28"/>
          <w:lang w:val="es-MX"/>
        </w:rPr>
        <w:t>cơ quan quản lý nhà nước</w:t>
      </w:r>
      <w:r>
        <w:rPr>
          <w:sz w:val="28"/>
          <w:szCs w:val="28"/>
          <w:lang w:val="es-MX"/>
        </w:rPr>
        <w:t>, doanh nghiệp</w:t>
      </w:r>
      <w:r w:rsidRPr="001C7F70">
        <w:rPr>
          <w:sz w:val="28"/>
          <w:szCs w:val="28"/>
          <w:lang w:val="es-MX"/>
        </w:rPr>
        <w:t xml:space="preserve"> và các đối tượng</w:t>
      </w:r>
      <w:r>
        <w:rPr>
          <w:sz w:val="28"/>
          <w:szCs w:val="28"/>
          <w:lang w:val="es-MX"/>
        </w:rPr>
        <w:t xml:space="preserve"> khác liên quan. </w:t>
      </w:r>
      <w:r w:rsidRPr="001C7F70">
        <w:rPr>
          <w:sz w:val="28"/>
          <w:szCs w:val="28"/>
          <w:lang w:val="es-MX"/>
        </w:rPr>
        <w:t xml:space="preserve">Do đó, Bộ Công Thương đề xuất lựa chọn </w:t>
      </w:r>
      <w:r w:rsidR="00A74757">
        <w:rPr>
          <w:sz w:val="28"/>
          <w:szCs w:val="28"/>
          <w:lang w:val="es-MX"/>
        </w:rPr>
        <w:t>Giải pháp</w:t>
      </w:r>
      <w:r w:rsidRPr="001C7F70">
        <w:rPr>
          <w:sz w:val="28"/>
          <w:szCs w:val="28"/>
          <w:lang w:val="es-MX"/>
        </w:rPr>
        <w:t xml:space="preserve"> 2. </w:t>
      </w:r>
    </w:p>
    <w:p w14:paraId="2B9B6291" w14:textId="5F0C5E67" w:rsidR="001D2E6A" w:rsidRPr="001D2E6A" w:rsidRDefault="001D2E6A" w:rsidP="00B55F5A">
      <w:pPr>
        <w:spacing w:before="120" w:after="120"/>
        <w:ind w:firstLine="720"/>
        <w:jc w:val="both"/>
        <w:rPr>
          <w:i/>
          <w:sz w:val="28"/>
          <w:szCs w:val="28"/>
          <w:lang w:val="es-MX"/>
        </w:rPr>
      </w:pPr>
      <w:r w:rsidRPr="001D2E6A">
        <w:rPr>
          <w:i/>
          <w:sz w:val="28"/>
          <w:szCs w:val="28"/>
          <w:lang w:val="es-MX"/>
        </w:rPr>
        <w:t>(</w:t>
      </w:r>
      <w:r w:rsidR="00EE3E35">
        <w:rPr>
          <w:i/>
          <w:sz w:val="28"/>
          <w:szCs w:val="28"/>
          <w:lang w:val="es-MX"/>
        </w:rPr>
        <w:t>N</w:t>
      </w:r>
      <w:r w:rsidRPr="001D2E6A">
        <w:rPr>
          <w:i/>
          <w:sz w:val="28"/>
          <w:szCs w:val="28"/>
          <w:lang w:val="es-MX"/>
        </w:rPr>
        <w:t xml:space="preserve">ội dung đánh giá chi tiết được trình bày tại </w:t>
      </w:r>
      <w:r w:rsidR="00EE3E35">
        <w:rPr>
          <w:i/>
          <w:sz w:val="28"/>
          <w:szCs w:val="28"/>
          <w:lang w:val="es-MX"/>
        </w:rPr>
        <w:t xml:space="preserve">các </w:t>
      </w:r>
      <w:r w:rsidRPr="001D2E6A">
        <w:rPr>
          <w:i/>
          <w:sz w:val="28"/>
          <w:szCs w:val="28"/>
          <w:lang w:val="es-MX"/>
        </w:rPr>
        <w:t>Phụ lục kèm theo).</w:t>
      </w:r>
    </w:p>
    <w:p w14:paraId="34DC15A0" w14:textId="11B6B0CD" w:rsidR="00ED0850" w:rsidRPr="003F3298" w:rsidRDefault="009D71F3" w:rsidP="00B55F5A">
      <w:pPr>
        <w:spacing w:before="120" w:after="240"/>
        <w:ind w:firstLine="720"/>
        <w:jc w:val="both"/>
        <w:rPr>
          <w:sz w:val="28"/>
          <w:szCs w:val="28"/>
          <w:lang w:val="es-MX"/>
        </w:rPr>
      </w:pPr>
      <w:r w:rsidRPr="003F3298">
        <w:rPr>
          <w:sz w:val="28"/>
          <w:szCs w:val="28"/>
          <w:lang w:val="es-MX"/>
        </w:rPr>
        <w:t xml:space="preserve">Trên đây là nội dung Báo cáo đánh giá tác động của chính sách </w:t>
      </w:r>
      <w:r w:rsidR="00A74757" w:rsidRPr="003F3298">
        <w:rPr>
          <w:sz w:val="28"/>
          <w:szCs w:val="28"/>
          <w:lang w:val="es-MX"/>
        </w:rPr>
        <w:t>của</w:t>
      </w:r>
      <w:r w:rsidRPr="003F3298">
        <w:rPr>
          <w:sz w:val="28"/>
          <w:szCs w:val="28"/>
          <w:lang w:val="es-MX"/>
        </w:rPr>
        <w:t xml:space="preserve"> Luật Dầu khí</w:t>
      </w:r>
      <w:r w:rsidR="00645CD3" w:rsidRPr="003F3298">
        <w:rPr>
          <w:sz w:val="28"/>
          <w:szCs w:val="28"/>
          <w:lang w:val="es-MX"/>
        </w:rPr>
        <w:t xml:space="preserve"> </w:t>
      </w:r>
      <w:r w:rsidR="00B02146">
        <w:rPr>
          <w:sz w:val="28"/>
          <w:szCs w:val="28"/>
          <w:lang w:val="es-MX"/>
        </w:rPr>
        <w:t>(sửa đổi)</w:t>
      </w:r>
      <w:r w:rsidR="0018771F" w:rsidRPr="003F3298">
        <w:rPr>
          <w:sz w:val="28"/>
          <w:szCs w:val="28"/>
          <w:lang w:val="es-MX"/>
        </w:rPr>
        <w:t>,</w:t>
      </w:r>
      <w:r w:rsidRPr="003F3298">
        <w:rPr>
          <w:sz w:val="28"/>
          <w:szCs w:val="28"/>
          <w:lang w:val="es-MX"/>
        </w:rPr>
        <w:t xml:space="preserve"> Bộ Công Thương </w:t>
      </w:r>
      <w:r w:rsidR="00BE1D1F" w:rsidRPr="003F3298">
        <w:rPr>
          <w:sz w:val="28"/>
          <w:szCs w:val="28"/>
          <w:lang w:val="es-MX"/>
        </w:rPr>
        <w:t>kính</w:t>
      </w:r>
      <w:r w:rsidRPr="003F3298">
        <w:rPr>
          <w:sz w:val="28"/>
          <w:szCs w:val="28"/>
          <w:lang w:val="es-MX"/>
        </w:rPr>
        <w:t xml:space="preserve"> </w:t>
      </w:r>
      <w:r w:rsidR="00091139" w:rsidRPr="003F3298">
        <w:rPr>
          <w:sz w:val="28"/>
          <w:szCs w:val="28"/>
          <w:lang w:val="es-MX"/>
        </w:rPr>
        <w:t>báo cáo</w:t>
      </w:r>
      <w:r w:rsidR="00E214B9" w:rsidRPr="003F3298">
        <w:rPr>
          <w:sz w:val="28"/>
          <w:szCs w:val="28"/>
          <w:lang w:val="es-MX"/>
        </w:rPr>
        <w:t>.</w:t>
      </w:r>
      <w:r w:rsidR="00DC5DAF" w:rsidRPr="003F3298">
        <w:rPr>
          <w:sz w:val="28"/>
          <w:szCs w:val="28"/>
          <w:lang w:val="es-MX"/>
        </w:rPr>
        <w:t>/.</w:t>
      </w:r>
    </w:p>
    <w:tbl>
      <w:tblPr>
        <w:tblW w:w="9498" w:type="dxa"/>
        <w:tblInd w:w="-34" w:type="dxa"/>
        <w:tblLayout w:type="fixed"/>
        <w:tblLook w:val="0000" w:firstRow="0" w:lastRow="0" w:firstColumn="0" w:lastColumn="0" w:noHBand="0" w:noVBand="0"/>
      </w:tblPr>
      <w:tblGrid>
        <w:gridCol w:w="4854"/>
        <w:gridCol w:w="4644"/>
      </w:tblGrid>
      <w:tr w:rsidR="00A81C55" w:rsidRPr="006337C9" w14:paraId="77094678" w14:textId="77777777" w:rsidTr="00A81C55">
        <w:trPr>
          <w:trHeight w:val="2737"/>
        </w:trPr>
        <w:tc>
          <w:tcPr>
            <w:tcW w:w="4854" w:type="dxa"/>
          </w:tcPr>
          <w:p w14:paraId="323E06B1" w14:textId="77777777" w:rsidR="00A81C55" w:rsidRPr="00DC089E" w:rsidRDefault="00A81C55" w:rsidP="00B55F5A">
            <w:pPr>
              <w:tabs>
                <w:tab w:val="center" w:pos="2482"/>
              </w:tabs>
              <w:rPr>
                <w:b/>
                <w:bCs/>
                <w:i/>
                <w:iCs/>
              </w:rPr>
            </w:pPr>
            <w:r w:rsidRPr="00DC089E">
              <w:rPr>
                <w:b/>
                <w:bCs/>
                <w:i/>
                <w:iCs/>
                <w:lang w:val="vi-VN"/>
              </w:rPr>
              <w:lastRenderedPageBreak/>
              <w:t xml:space="preserve">Nơi nhận: </w:t>
            </w:r>
          </w:p>
          <w:p w14:paraId="109381A1" w14:textId="77777777" w:rsidR="00A81C55" w:rsidRPr="00377AF4" w:rsidRDefault="00A81C55" w:rsidP="00B55F5A">
            <w:pPr>
              <w:numPr>
                <w:ilvl w:val="0"/>
                <w:numId w:val="34"/>
              </w:numPr>
              <w:ind w:left="171" w:hanging="142"/>
              <w:rPr>
                <w:sz w:val="22"/>
                <w:szCs w:val="22"/>
                <w:lang w:val="fr-FR"/>
              </w:rPr>
            </w:pPr>
            <w:r w:rsidRPr="00377AF4">
              <w:rPr>
                <w:sz w:val="22"/>
                <w:szCs w:val="22"/>
                <w:lang w:val="fr-FR"/>
              </w:rPr>
              <w:t>Như trên ;</w:t>
            </w:r>
          </w:p>
          <w:p w14:paraId="05E0C25A" w14:textId="1FE34407" w:rsidR="00A81C55" w:rsidRDefault="00A81C55" w:rsidP="00B55F5A">
            <w:pPr>
              <w:numPr>
                <w:ilvl w:val="0"/>
                <w:numId w:val="34"/>
              </w:numPr>
              <w:ind w:left="171" w:hanging="142"/>
              <w:rPr>
                <w:sz w:val="22"/>
                <w:szCs w:val="22"/>
                <w:lang w:val="fr-FR"/>
              </w:rPr>
            </w:pPr>
            <w:r w:rsidRPr="00377AF4">
              <w:rPr>
                <w:sz w:val="22"/>
                <w:szCs w:val="22"/>
                <w:lang w:val="fr-FR"/>
              </w:rPr>
              <w:t>T</w:t>
            </w:r>
            <w:r>
              <w:rPr>
                <w:sz w:val="22"/>
                <w:szCs w:val="22"/>
                <w:lang w:val="fr-FR"/>
              </w:rPr>
              <w:t xml:space="preserve">TgCP, </w:t>
            </w:r>
            <w:r w:rsidRPr="00377AF4">
              <w:rPr>
                <w:sz w:val="22"/>
                <w:szCs w:val="22"/>
                <w:lang w:val="fr-FR"/>
              </w:rPr>
              <w:t>các P</w:t>
            </w:r>
            <w:r>
              <w:rPr>
                <w:sz w:val="22"/>
                <w:szCs w:val="22"/>
                <w:lang w:val="fr-FR"/>
              </w:rPr>
              <w:t>TTgCP</w:t>
            </w:r>
            <w:r w:rsidRPr="00377AF4">
              <w:rPr>
                <w:sz w:val="22"/>
                <w:szCs w:val="22"/>
                <w:lang w:val="fr-FR"/>
              </w:rPr>
              <w:t xml:space="preserve"> (để b/c);</w:t>
            </w:r>
          </w:p>
          <w:p w14:paraId="6CB59270" w14:textId="57A8A1A0" w:rsidR="00012E12" w:rsidRPr="00377AF4" w:rsidRDefault="00012E12" w:rsidP="00B55F5A">
            <w:pPr>
              <w:numPr>
                <w:ilvl w:val="0"/>
                <w:numId w:val="34"/>
              </w:numPr>
              <w:ind w:left="171" w:hanging="142"/>
              <w:rPr>
                <w:sz w:val="22"/>
                <w:szCs w:val="22"/>
                <w:lang w:val="fr-FR"/>
              </w:rPr>
            </w:pPr>
            <w:r>
              <w:rPr>
                <w:sz w:val="22"/>
                <w:szCs w:val="22"/>
                <w:lang w:val="fr-FR"/>
              </w:rPr>
              <w:t>Thứ trưởng Nguyễn Hoàng Long ;</w:t>
            </w:r>
          </w:p>
          <w:p w14:paraId="1A8CA767" w14:textId="77777777" w:rsidR="00A81C55" w:rsidRPr="00377AF4" w:rsidRDefault="00A81C55" w:rsidP="00B55F5A">
            <w:pPr>
              <w:numPr>
                <w:ilvl w:val="0"/>
                <w:numId w:val="34"/>
              </w:numPr>
              <w:ind w:left="171" w:hanging="142"/>
              <w:rPr>
                <w:sz w:val="22"/>
                <w:szCs w:val="22"/>
                <w:lang w:val="fr-FR"/>
              </w:rPr>
            </w:pPr>
            <w:r w:rsidRPr="00377AF4">
              <w:rPr>
                <w:sz w:val="22"/>
                <w:szCs w:val="22"/>
                <w:lang w:val="fr-FR"/>
              </w:rPr>
              <w:t>VPCP;</w:t>
            </w:r>
          </w:p>
          <w:p w14:paraId="20FED072" w14:textId="77777777" w:rsidR="00A81C55" w:rsidRPr="00377AF4" w:rsidRDefault="00A81C55" w:rsidP="00B55F5A">
            <w:pPr>
              <w:numPr>
                <w:ilvl w:val="0"/>
                <w:numId w:val="34"/>
              </w:numPr>
              <w:ind w:left="171" w:hanging="142"/>
              <w:rPr>
                <w:sz w:val="22"/>
                <w:szCs w:val="22"/>
                <w:lang w:val="fr-FR"/>
              </w:rPr>
            </w:pPr>
            <w:r w:rsidRPr="00377AF4">
              <w:rPr>
                <w:sz w:val="22"/>
                <w:szCs w:val="22"/>
                <w:lang w:val="fr-FR"/>
              </w:rPr>
              <w:t>Bộ TP;</w:t>
            </w:r>
          </w:p>
          <w:p w14:paraId="6A8F5777" w14:textId="77777777" w:rsidR="00A81C55" w:rsidRPr="00377AF4" w:rsidRDefault="00A81C55" w:rsidP="00B55F5A">
            <w:pPr>
              <w:numPr>
                <w:ilvl w:val="0"/>
                <w:numId w:val="34"/>
              </w:numPr>
              <w:ind w:left="171" w:hanging="142"/>
              <w:rPr>
                <w:sz w:val="22"/>
                <w:szCs w:val="22"/>
                <w:lang w:val="fr-FR"/>
              </w:rPr>
            </w:pPr>
            <w:r w:rsidRPr="00377AF4">
              <w:rPr>
                <w:sz w:val="22"/>
                <w:szCs w:val="22"/>
                <w:lang w:val="fr-FR"/>
              </w:rPr>
              <w:t>PVN;</w:t>
            </w:r>
          </w:p>
          <w:p w14:paraId="181B56F6" w14:textId="77777777" w:rsidR="00A81C55" w:rsidRPr="00377AF4" w:rsidRDefault="00A81C55" w:rsidP="00B55F5A">
            <w:pPr>
              <w:numPr>
                <w:ilvl w:val="0"/>
                <w:numId w:val="34"/>
              </w:numPr>
              <w:ind w:left="171" w:hanging="142"/>
              <w:rPr>
                <w:sz w:val="22"/>
                <w:szCs w:val="22"/>
                <w:lang w:val="fr-FR"/>
              </w:rPr>
            </w:pPr>
            <w:r w:rsidRPr="00377AF4">
              <w:rPr>
                <w:sz w:val="22"/>
                <w:szCs w:val="22"/>
                <w:lang w:val="fr-FR"/>
              </w:rPr>
              <w:t>Vụ PC;</w:t>
            </w:r>
          </w:p>
          <w:p w14:paraId="6BE3CFF7" w14:textId="77777777" w:rsidR="00A81C55" w:rsidRPr="006337C9" w:rsidRDefault="00A81C55" w:rsidP="00B55F5A">
            <w:pPr>
              <w:numPr>
                <w:ilvl w:val="0"/>
                <w:numId w:val="34"/>
              </w:numPr>
              <w:autoSpaceDE w:val="0"/>
              <w:autoSpaceDN w:val="0"/>
              <w:adjustRightInd w:val="0"/>
              <w:ind w:left="171" w:hanging="142"/>
              <w:rPr>
                <w:sz w:val="22"/>
                <w:szCs w:val="22"/>
                <w:lang w:val="fr-FR"/>
              </w:rPr>
            </w:pPr>
            <w:r w:rsidRPr="006337C9">
              <w:rPr>
                <w:sz w:val="22"/>
                <w:szCs w:val="22"/>
                <w:lang w:val="fr-FR"/>
              </w:rPr>
              <w:t>Lưu: VT, DKT.</w:t>
            </w:r>
          </w:p>
        </w:tc>
        <w:tc>
          <w:tcPr>
            <w:tcW w:w="4644" w:type="dxa"/>
          </w:tcPr>
          <w:p w14:paraId="1DAE2434" w14:textId="529527E3" w:rsidR="00A81C55" w:rsidRPr="006337C9" w:rsidRDefault="00F10C02" w:rsidP="00B55F5A">
            <w:pPr>
              <w:jc w:val="center"/>
              <w:outlineLvl w:val="2"/>
              <w:rPr>
                <w:b/>
                <w:bCs/>
                <w:sz w:val="28"/>
                <w:szCs w:val="28"/>
                <w:lang w:val="fr-FR"/>
              </w:rPr>
            </w:pPr>
            <w:r>
              <w:rPr>
                <w:b/>
                <w:bCs/>
                <w:sz w:val="28"/>
                <w:szCs w:val="28"/>
                <w:lang w:val="fr-FR"/>
              </w:rPr>
              <w:t>Q.</w:t>
            </w:r>
            <w:r w:rsidR="004F4F70">
              <w:rPr>
                <w:b/>
                <w:bCs/>
                <w:sz w:val="28"/>
                <w:szCs w:val="28"/>
                <w:lang w:val="fr-FR"/>
              </w:rPr>
              <w:t xml:space="preserve"> </w:t>
            </w:r>
            <w:r w:rsidR="00A81C55" w:rsidRPr="006337C9">
              <w:rPr>
                <w:b/>
                <w:bCs/>
                <w:sz w:val="28"/>
                <w:szCs w:val="28"/>
                <w:lang w:val="fr-FR"/>
              </w:rPr>
              <w:t>BỘ TRƯỞNG</w:t>
            </w:r>
          </w:p>
          <w:p w14:paraId="3CAFA0E7" w14:textId="77777777" w:rsidR="00A81C55" w:rsidRPr="006337C9" w:rsidRDefault="00A81C55" w:rsidP="00B55F5A">
            <w:pPr>
              <w:outlineLvl w:val="2"/>
              <w:rPr>
                <w:b/>
                <w:bCs/>
                <w:sz w:val="28"/>
                <w:szCs w:val="28"/>
                <w:lang w:val="fr-FR"/>
              </w:rPr>
            </w:pPr>
          </w:p>
          <w:p w14:paraId="38BC98BB" w14:textId="77777777" w:rsidR="00A81C55" w:rsidRPr="006337C9" w:rsidRDefault="00A81C55" w:rsidP="00B55F5A">
            <w:pPr>
              <w:outlineLvl w:val="2"/>
              <w:rPr>
                <w:b/>
                <w:bCs/>
                <w:sz w:val="28"/>
                <w:szCs w:val="28"/>
                <w:lang w:val="fr-FR"/>
              </w:rPr>
            </w:pPr>
          </w:p>
          <w:p w14:paraId="363C1D78" w14:textId="77777777" w:rsidR="00A81C55" w:rsidRPr="006337C9" w:rsidRDefault="00A81C55" w:rsidP="00B55F5A">
            <w:pPr>
              <w:outlineLvl w:val="2"/>
              <w:rPr>
                <w:b/>
                <w:bCs/>
                <w:sz w:val="28"/>
                <w:szCs w:val="28"/>
                <w:lang w:val="fr-FR"/>
              </w:rPr>
            </w:pPr>
          </w:p>
          <w:p w14:paraId="3B434EC6" w14:textId="77777777" w:rsidR="00A81C55" w:rsidRPr="006337C9" w:rsidRDefault="00A81C55" w:rsidP="00B55F5A">
            <w:pPr>
              <w:outlineLvl w:val="2"/>
              <w:rPr>
                <w:b/>
                <w:bCs/>
                <w:sz w:val="28"/>
                <w:szCs w:val="28"/>
                <w:lang w:val="fr-FR"/>
              </w:rPr>
            </w:pPr>
          </w:p>
          <w:p w14:paraId="2031D507" w14:textId="77777777" w:rsidR="00A81C55" w:rsidRPr="006337C9" w:rsidRDefault="00A81C55" w:rsidP="00B55F5A">
            <w:pPr>
              <w:outlineLvl w:val="2"/>
              <w:rPr>
                <w:b/>
                <w:bCs/>
                <w:sz w:val="28"/>
                <w:szCs w:val="28"/>
                <w:lang w:val="fr-FR"/>
              </w:rPr>
            </w:pPr>
          </w:p>
          <w:p w14:paraId="32C631E1" w14:textId="77777777" w:rsidR="00A81C55" w:rsidRPr="006337C9" w:rsidRDefault="00A81C55" w:rsidP="00B55F5A">
            <w:pPr>
              <w:jc w:val="center"/>
              <w:outlineLvl w:val="2"/>
              <w:rPr>
                <w:b/>
                <w:bCs/>
                <w:sz w:val="28"/>
                <w:szCs w:val="28"/>
                <w:lang w:val="fr-FR"/>
              </w:rPr>
            </w:pPr>
          </w:p>
          <w:p w14:paraId="78745163" w14:textId="77777777" w:rsidR="00A81C55" w:rsidRPr="00DC089E" w:rsidRDefault="00A81C55" w:rsidP="00B55F5A">
            <w:pPr>
              <w:jc w:val="center"/>
              <w:outlineLvl w:val="2"/>
              <w:rPr>
                <w:b/>
                <w:bCs/>
                <w:sz w:val="28"/>
                <w:szCs w:val="28"/>
                <w:lang w:val="vi-VN"/>
              </w:rPr>
            </w:pPr>
          </w:p>
          <w:p w14:paraId="21633C33" w14:textId="0483F949" w:rsidR="00A81C55" w:rsidRPr="006337C9" w:rsidRDefault="004F4F70" w:rsidP="00B55F5A">
            <w:pPr>
              <w:jc w:val="center"/>
              <w:rPr>
                <w:b/>
                <w:bCs/>
                <w:sz w:val="28"/>
                <w:szCs w:val="28"/>
                <w:lang w:val="fr-FR"/>
              </w:rPr>
            </w:pPr>
            <w:r>
              <w:rPr>
                <w:b/>
                <w:bCs/>
                <w:sz w:val="28"/>
                <w:szCs w:val="28"/>
                <w:lang w:val="fr-FR"/>
              </w:rPr>
              <w:t>Lê Mạnh Hùng</w:t>
            </w:r>
          </w:p>
        </w:tc>
      </w:tr>
    </w:tbl>
    <w:p w14:paraId="223EA7CD" w14:textId="77777777" w:rsidR="00B11DF6" w:rsidRDefault="00B11DF6" w:rsidP="00B55F5A">
      <w:pPr>
        <w:spacing w:before="120" w:after="120"/>
        <w:ind w:firstLine="720"/>
        <w:jc w:val="both"/>
        <w:rPr>
          <w:b/>
          <w:sz w:val="28"/>
          <w:szCs w:val="28"/>
        </w:rPr>
      </w:pPr>
    </w:p>
    <w:sectPr w:rsidR="00B11DF6" w:rsidSect="007D5B3A">
      <w:headerReference w:type="default" r:id="rId9"/>
      <w:footerReference w:type="even" r:id="rId10"/>
      <w:footerReference w:type="default" r:id="rId11"/>
      <w:pgSz w:w="11907" w:h="16840" w:code="9"/>
      <w:pgMar w:top="1021" w:right="1021" w:bottom="1021" w:left="1701" w:header="510" w:footer="51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4D57B6" w16cex:dateUtc="2025-12-26T02:43:00Z"/>
  <w16cex:commentExtensible w16cex:durableId="61E95B35" w16cex:dateUtc="2025-12-26T02:47:00Z"/>
  <w16cex:commentExtensible w16cex:durableId="39A99FB1" w16cex:dateUtc="2025-12-26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72B4A9" w16cid:durableId="644D57B6"/>
  <w16cid:commentId w16cid:paraId="6C7F261F" w16cid:durableId="61E95B35"/>
  <w16cid:commentId w16cid:paraId="04417B40" w16cid:durableId="39A99F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82FE2" w14:textId="77777777" w:rsidR="006E736C" w:rsidRDefault="006E736C">
      <w:r>
        <w:separator/>
      </w:r>
    </w:p>
  </w:endnote>
  <w:endnote w:type="continuationSeparator" w:id="0">
    <w:p w14:paraId="66D8DF60" w14:textId="77777777" w:rsidR="006E736C" w:rsidRDefault="006E736C">
      <w:r>
        <w:continuationSeparator/>
      </w:r>
    </w:p>
  </w:endnote>
  <w:endnote w:type="continuationNotice" w:id="1">
    <w:p w14:paraId="40ECE978" w14:textId="77777777" w:rsidR="006E736C" w:rsidRDefault="006E7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9FFB9" w14:textId="77777777" w:rsidR="00713C33" w:rsidRDefault="00713C33" w:rsidP="002579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19F3" w14:textId="77777777" w:rsidR="00713C33" w:rsidRDefault="00713C33" w:rsidP="005A45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8BB4D" w14:textId="77777777" w:rsidR="00713C33" w:rsidRDefault="00713C33" w:rsidP="0079640E">
    <w:pPr>
      <w:pStyle w:val="Footer"/>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1BC35" w14:textId="77777777" w:rsidR="006E736C" w:rsidRDefault="006E736C">
      <w:r>
        <w:separator/>
      </w:r>
    </w:p>
  </w:footnote>
  <w:footnote w:type="continuationSeparator" w:id="0">
    <w:p w14:paraId="196C2C0C" w14:textId="77777777" w:rsidR="006E736C" w:rsidRDefault="006E736C">
      <w:r>
        <w:continuationSeparator/>
      </w:r>
    </w:p>
  </w:footnote>
  <w:footnote w:type="continuationNotice" w:id="1">
    <w:p w14:paraId="3C53D6D0" w14:textId="77777777" w:rsidR="006E736C" w:rsidRDefault="006E736C"/>
  </w:footnote>
  <w:footnote w:id="2">
    <w:p w14:paraId="08EECC34" w14:textId="77777777" w:rsidR="00713C33" w:rsidRPr="00095138" w:rsidRDefault="00713C33" w:rsidP="00095138">
      <w:pPr>
        <w:pStyle w:val="normal-p"/>
        <w:autoSpaceDE w:val="0"/>
        <w:autoSpaceDN w:val="0"/>
        <w:spacing w:before="0" w:beforeAutospacing="0" w:after="60" w:afterAutospacing="0"/>
        <w:jc w:val="both"/>
        <w:rPr>
          <w:sz w:val="20"/>
          <w:szCs w:val="20"/>
          <w:lang w:val="it-IT"/>
        </w:rPr>
      </w:pPr>
      <w:r w:rsidRPr="00095138">
        <w:rPr>
          <w:rStyle w:val="FootnoteReference"/>
          <w:sz w:val="20"/>
          <w:szCs w:val="20"/>
        </w:rPr>
        <w:footnoteRef/>
      </w:r>
      <w:r w:rsidRPr="00095138">
        <w:rPr>
          <w:sz w:val="20"/>
          <w:szCs w:val="20"/>
        </w:rPr>
        <w:t xml:space="preserve"> </w:t>
      </w:r>
      <w:r w:rsidRPr="00095138">
        <w:rPr>
          <w:sz w:val="20"/>
          <w:szCs w:val="20"/>
          <w:lang w:val="it-IT"/>
        </w:rPr>
        <w:t xml:space="preserve">Dự kiến Luật Dầu khí (sửa đổi) chỉ quy định thẩm quyền của Thủ tướng Chính phủ đối với các vấn đề về quốc phòng, an ninh, chính sách ưu đãi đầu tư (như quyết định trường hợp đặc biệt đối với vùng cấm xâm nhập, vùng cấm thả neo hoặc tiến hành các hoạt động ngầm dưới đáy biển; phê duyệt danh mục các lô dầu khí, danh mục các lô dầu khí điều chỉnh, các lô, mỏ dầu khí được hưởng chính sách ưu đãi đầu tư và ưu đãi đầu tư đặc biệt; chấp thuận việc cho phép gia hạn thêm thời hạn hợp đồng dầu khí, thời gian gia hạn của giai đoạn tìm kiếm thăm dò dầu khí trong trường hợp đặc biệt vì lý do quốc phòng, an ninh; quyết định chủ trương chuyển mục đích sử dụng rừng, đất của dự án thăm dò khai thác dầu khí theo quy định của pháp luật về đất đai, nếu có).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FC2F5" w14:textId="2722A2BC" w:rsidR="00713C33" w:rsidRPr="00095138" w:rsidRDefault="00713C33" w:rsidP="00095138">
    <w:pPr>
      <w:pStyle w:val="Header"/>
      <w:tabs>
        <w:tab w:val="clear" w:pos="9360"/>
        <w:tab w:val="center" w:pos="4536"/>
        <w:tab w:val="left" w:pos="5820"/>
      </w:tabs>
      <w:rPr>
        <w:sz w:val="24"/>
        <w:szCs w:val="24"/>
      </w:rPr>
    </w:pPr>
    <w:r>
      <w:tab/>
    </w:r>
    <w:r w:rsidRPr="00D9461C">
      <w:rPr>
        <w:sz w:val="24"/>
        <w:szCs w:val="24"/>
      </w:rPr>
      <w:fldChar w:fldCharType="begin"/>
    </w:r>
    <w:r w:rsidRPr="00D9461C">
      <w:rPr>
        <w:sz w:val="24"/>
        <w:szCs w:val="24"/>
      </w:rPr>
      <w:instrText xml:space="preserve"> PAGE   \* MERGEFORMAT </w:instrText>
    </w:r>
    <w:r w:rsidRPr="00D9461C">
      <w:rPr>
        <w:sz w:val="24"/>
        <w:szCs w:val="24"/>
      </w:rPr>
      <w:fldChar w:fldCharType="separate"/>
    </w:r>
    <w:r w:rsidR="0014749E">
      <w:rPr>
        <w:noProof/>
        <w:sz w:val="24"/>
        <w:szCs w:val="24"/>
      </w:rPr>
      <w:t>22</w:t>
    </w:r>
    <w:r w:rsidRPr="00D9461C">
      <w:rPr>
        <w:noProof/>
        <w:sz w:val="24"/>
        <w:szCs w:val="24"/>
      </w:rPr>
      <w:fldChar w:fldCharType="end"/>
    </w:r>
    <w:r w:rsidRPr="00D9461C">
      <w:rPr>
        <w:noProof/>
        <w:sz w:val="24"/>
        <w:szCs w:val="24"/>
      </w:rPr>
      <w:tab/>
    </w:r>
    <w:r w:rsidRPr="00D9461C">
      <w:rPr>
        <w:noProof/>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6D0"/>
    <w:multiLevelType w:val="hybridMultilevel"/>
    <w:tmpl w:val="583A0728"/>
    <w:lvl w:ilvl="0" w:tplc="6EEA67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E537D"/>
    <w:multiLevelType w:val="hybridMultilevel"/>
    <w:tmpl w:val="017E8446"/>
    <w:lvl w:ilvl="0" w:tplc="BA90ADF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070BDD"/>
    <w:multiLevelType w:val="hybridMultilevel"/>
    <w:tmpl w:val="82A6A60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C37B53"/>
    <w:multiLevelType w:val="hybridMultilevel"/>
    <w:tmpl w:val="FDFA1EC0"/>
    <w:lvl w:ilvl="0" w:tplc="04090003">
      <w:start w:val="1"/>
      <w:numFmt w:val="bullet"/>
      <w:lvlText w:val="o"/>
      <w:lvlJc w:val="left"/>
      <w:pPr>
        <w:ind w:left="1350" w:hanging="360"/>
      </w:pPr>
      <w:rPr>
        <w:rFonts w:ascii="Courier New" w:hAnsi="Courier New" w:cs="Courier New" w:hint="default"/>
      </w:rPr>
    </w:lvl>
    <w:lvl w:ilvl="1" w:tplc="041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CDF79DD"/>
    <w:multiLevelType w:val="hybridMultilevel"/>
    <w:tmpl w:val="4A42449C"/>
    <w:lvl w:ilvl="0" w:tplc="465218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531BF"/>
    <w:multiLevelType w:val="multilevel"/>
    <w:tmpl w:val="72FA427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1FCC0D20"/>
    <w:multiLevelType w:val="hybridMultilevel"/>
    <w:tmpl w:val="96B07F8A"/>
    <w:lvl w:ilvl="0" w:tplc="B7106B7A">
      <w:start w:val="1"/>
      <w:numFmt w:val="decimal"/>
      <w:lvlText w:val="(%1)"/>
      <w:lvlJc w:val="left"/>
      <w:pPr>
        <w:tabs>
          <w:tab w:val="num" w:pos="870"/>
        </w:tabs>
        <w:ind w:left="870" w:hanging="39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nsid w:val="22D91AD4"/>
    <w:multiLevelType w:val="multilevel"/>
    <w:tmpl w:val="FA789924"/>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nsid w:val="2DB373CC"/>
    <w:multiLevelType w:val="multilevel"/>
    <w:tmpl w:val="6286182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DD86A3C"/>
    <w:multiLevelType w:val="multilevel"/>
    <w:tmpl w:val="8E2C8F04"/>
    <w:lvl w:ilvl="0">
      <w:start w:val="6"/>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0">
    <w:nsid w:val="31886984"/>
    <w:multiLevelType w:val="multilevel"/>
    <w:tmpl w:val="F61E68AC"/>
    <w:lvl w:ilvl="0">
      <w:start w:val="2"/>
      <w:numFmt w:val="upperRoman"/>
      <w:lvlText w:val="%1."/>
      <w:lvlJc w:val="left"/>
      <w:pPr>
        <w:tabs>
          <w:tab w:val="num" w:pos="1440"/>
        </w:tabs>
        <w:ind w:left="1440" w:hanging="72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1">
    <w:nsid w:val="33FD3912"/>
    <w:multiLevelType w:val="multilevel"/>
    <w:tmpl w:val="3142F698"/>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37CC4397"/>
    <w:multiLevelType w:val="hybridMultilevel"/>
    <w:tmpl w:val="6BAAE69A"/>
    <w:lvl w:ilvl="0" w:tplc="F8C674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6B38A1"/>
    <w:multiLevelType w:val="hybridMultilevel"/>
    <w:tmpl w:val="57C0CAF8"/>
    <w:lvl w:ilvl="0" w:tplc="B898183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5064EA"/>
    <w:multiLevelType w:val="hybridMultilevel"/>
    <w:tmpl w:val="071AC40E"/>
    <w:lvl w:ilvl="0" w:tplc="39A84BB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6B00EC2"/>
    <w:multiLevelType w:val="hybridMultilevel"/>
    <w:tmpl w:val="CC48939A"/>
    <w:lvl w:ilvl="0" w:tplc="A190BB3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76B04BB"/>
    <w:multiLevelType w:val="multilevel"/>
    <w:tmpl w:val="49DA8FA0"/>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4B971767"/>
    <w:multiLevelType w:val="hybridMultilevel"/>
    <w:tmpl w:val="5274A160"/>
    <w:lvl w:ilvl="0" w:tplc="B7026154">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F610811"/>
    <w:multiLevelType w:val="multilevel"/>
    <w:tmpl w:val="5E00B69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nsid w:val="4F860747"/>
    <w:multiLevelType w:val="hybridMultilevel"/>
    <w:tmpl w:val="64B283C2"/>
    <w:lvl w:ilvl="0" w:tplc="83945000">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54DE16F3"/>
    <w:multiLevelType w:val="hybridMultilevel"/>
    <w:tmpl w:val="E0BC3DE8"/>
    <w:lvl w:ilvl="0" w:tplc="10C22E3A">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56B23B4E"/>
    <w:multiLevelType w:val="hybridMultilevel"/>
    <w:tmpl w:val="92AA1F78"/>
    <w:lvl w:ilvl="0" w:tplc="BA189ADC">
      <w:start w:val="1"/>
      <w:numFmt w:val="decimal"/>
      <w:lvlText w:val="%1."/>
      <w:lvlJc w:val="left"/>
      <w:pPr>
        <w:tabs>
          <w:tab w:val="num" w:pos="960"/>
        </w:tabs>
        <w:ind w:left="960" w:hanging="360"/>
      </w:pPr>
      <w:rPr>
        <w:rFonts w:hint="default"/>
        <w:b/>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nsid w:val="59E31546"/>
    <w:multiLevelType w:val="hybridMultilevel"/>
    <w:tmpl w:val="234EDAA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nsid w:val="5D474988"/>
    <w:multiLevelType w:val="multilevel"/>
    <w:tmpl w:val="79D2F7D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5F4D56CF"/>
    <w:multiLevelType w:val="hybridMultilevel"/>
    <w:tmpl w:val="2C7881F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7565B1"/>
    <w:multiLevelType w:val="hybridMultilevel"/>
    <w:tmpl w:val="0E10CB2A"/>
    <w:lvl w:ilvl="0" w:tplc="B2F03F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6CF6612"/>
    <w:multiLevelType w:val="multilevel"/>
    <w:tmpl w:val="8A68539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9B45E90"/>
    <w:multiLevelType w:val="multilevel"/>
    <w:tmpl w:val="92AA1F78"/>
    <w:lvl w:ilvl="0">
      <w:start w:val="1"/>
      <w:numFmt w:val="decimal"/>
      <w:lvlText w:val="%1."/>
      <w:lvlJc w:val="left"/>
      <w:pPr>
        <w:tabs>
          <w:tab w:val="num" w:pos="960"/>
        </w:tabs>
        <w:ind w:left="960" w:hanging="360"/>
      </w:pPr>
      <w:rPr>
        <w:rFonts w:hint="default"/>
        <w:b/>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8">
    <w:nsid w:val="6A231F60"/>
    <w:multiLevelType w:val="hybridMultilevel"/>
    <w:tmpl w:val="DF78976A"/>
    <w:lvl w:ilvl="0" w:tplc="6010BEC0">
      <w:start w:val="1"/>
      <w:numFmt w:val="decimal"/>
      <w:lvlText w:val="%1."/>
      <w:lvlJc w:val="left"/>
      <w:pPr>
        <w:tabs>
          <w:tab w:val="num" w:pos="600"/>
        </w:tabs>
        <w:ind w:left="600" w:hanging="360"/>
      </w:pPr>
      <w:rPr>
        <w:rFonts w:ascii="Times New Roman" w:eastAsia="Times New Roman" w:hAnsi="Times New Roman" w:cs="Times New Roman"/>
      </w:rPr>
    </w:lvl>
    <w:lvl w:ilvl="1" w:tplc="68D4EBE0">
      <w:numFmt w:val="none"/>
      <w:lvlText w:val=""/>
      <w:lvlJc w:val="left"/>
      <w:pPr>
        <w:tabs>
          <w:tab w:val="num" w:pos="360"/>
        </w:tabs>
      </w:pPr>
    </w:lvl>
    <w:lvl w:ilvl="2" w:tplc="A1583F9C">
      <w:numFmt w:val="none"/>
      <w:lvlText w:val=""/>
      <w:lvlJc w:val="left"/>
      <w:pPr>
        <w:tabs>
          <w:tab w:val="num" w:pos="360"/>
        </w:tabs>
      </w:pPr>
    </w:lvl>
    <w:lvl w:ilvl="3" w:tplc="B76078AA">
      <w:numFmt w:val="none"/>
      <w:lvlText w:val=""/>
      <w:lvlJc w:val="left"/>
      <w:pPr>
        <w:tabs>
          <w:tab w:val="num" w:pos="360"/>
        </w:tabs>
      </w:pPr>
    </w:lvl>
    <w:lvl w:ilvl="4" w:tplc="948C68CE">
      <w:numFmt w:val="none"/>
      <w:lvlText w:val=""/>
      <w:lvlJc w:val="left"/>
      <w:pPr>
        <w:tabs>
          <w:tab w:val="num" w:pos="360"/>
        </w:tabs>
      </w:pPr>
    </w:lvl>
    <w:lvl w:ilvl="5" w:tplc="0434A876">
      <w:numFmt w:val="none"/>
      <w:lvlText w:val=""/>
      <w:lvlJc w:val="left"/>
      <w:pPr>
        <w:tabs>
          <w:tab w:val="num" w:pos="360"/>
        </w:tabs>
      </w:pPr>
    </w:lvl>
    <w:lvl w:ilvl="6" w:tplc="4B24F7E2">
      <w:numFmt w:val="none"/>
      <w:lvlText w:val=""/>
      <w:lvlJc w:val="left"/>
      <w:pPr>
        <w:tabs>
          <w:tab w:val="num" w:pos="360"/>
        </w:tabs>
      </w:pPr>
    </w:lvl>
    <w:lvl w:ilvl="7" w:tplc="3004588C">
      <w:numFmt w:val="none"/>
      <w:lvlText w:val=""/>
      <w:lvlJc w:val="left"/>
      <w:pPr>
        <w:tabs>
          <w:tab w:val="num" w:pos="360"/>
        </w:tabs>
      </w:pPr>
    </w:lvl>
    <w:lvl w:ilvl="8" w:tplc="63CCEBB8">
      <w:numFmt w:val="none"/>
      <w:lvlText w:val=""/>
      <w:lvlJc w:val="left"/>
      <w:pPr>
        <w:tabs>
          <w:tab w:val="num" w:pos="360"/>
        </w:tabs>
      </w:pPr>
    </w:lvl>
  </w:abstractNum>
  <w:abstractNum w:abstractNumId="29">
    <w:nsid w:val="72B71AA7"/>
    <w:multiLevelType w:val="hybridMultilevel"/>
    <w:tmpl w:val="590C884A"/>
    <w:lvl w:ilvl="0" w:tplc="16F2C000">
      <w:start w:val="1"/>
      <w:numFmt w:val="low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462F24"/>
    <w:multiLevelType w:val="hybridMultilevel"/>
    <w:tmpl w:val="E1F4FBA4"/>
    <w:lvl w:ilvl="0" w:tplc="8E32A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DA16994"/>
    <w:multiLevelType w:val="hybridMultilevel"/>
    <w:tmpl w:val="FC760894"/>
    <w:lvl w:ilvl="0" w:tplc="DA2451D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F85720A"/>
    <w:multiLevelType w:val="multilevel"/>
    <w:tmpl w:val="5E94F0F2"/>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21"/>
  </w:num>
  <w:num w:numId="2">
    <w:abstractNumId w:val="27"/>
  </w:num>
  <w:num w:numId="3">
    <w:abstractNumId w:val="15"/>
  </w:num>
  <w:num w:numId="4">
    <w:abstractNumId w:val="0"/>
  </w:num>
  <w:num w:numId="5">
    <w:abstractNumId w:val="12"/>
  </w:num>
  <w:num w:numId="6">
    <w:abstractNumId w:val="6"/>
  </w:num>
  <w:num w:numId="7">
    <w:abstractNumId w:val="28"/>
  </w:num>
  <w:num w:numId="8">
    <w:abstractNumId w:val="22"/>
  </w:num>
  <w:num w:numId="9">
    <w:abstractNumId w:val="2"/>
  </w:num>
  <w:num w:numId="10">
    <w:abstractNumId w:val="10"/>
  </w:num>
  <w:num w:numId="11">
    <w:abstractNumId w:val="23"/>
  </w:num>
  <w:num w:numId="12">
    <w:abstractNumId w:val="8"/>
  </w:num>
  <w:num w:numId="13">
    <w:abstractNumId w:val="5"/>
  </w:num>
  <w:num w:numId="14">
    <w:abstractNumId w:val="16"/>
  </w:num>
  <w:num w:numId="15">
    <w:abstractNumId w:val="11"/>
  </w:num>
  <w:num w:numId="16">
    <w:abstractNumId w:val="9"/>
  </w:num>
  <w:num w:numId="17">
    <w:abstractNumId w:val="7"/>
  </w:num>
  <w:num w:numId="18">
    <w:abstractNumId w:val="26"/>
  </w:num>
  <w:num w:numId="19">
    <w:abstractNumId w:val="18"/>
  </w:num>
  <w:num w:numId="20">
    <w:abstractNumId w:val="33"/>
  </w:num>
  <w:num w:numId="21">
    <w:abstractNumId w:val="3"/>
  </w:num>
  <w:num w:numId="22">
    <w:abstractNumId w:val="13"/>
  </w:num>
  <w:num w:numId="23">
    <w:abstractNumId w:val="29"/>
  </w:num>
  <w:num w:numId="24">
    <w:abstractNumId w:val="25"/>
  </w:num>
  <w:num w:numId="25">
    <w:abstractNumId w:val="17"/>
  </w:num>
  <w:num w:numId="26">
    <w:abstractNumId w:val="19"/>
  </w:num>
  <w:num w:numId="27">
    <w:abstractNumId w:val="4"/>
  </w:num>
  <w:num w:numId="28">
    <w:abstractNumId w:val="20"/>
  </w:num>
  <w:num w:numId="29">
    <w:abstractNumId w:val="31"/>
  </w:num>
  <w:num w:numId="30">
    <w:abstractNumId w:val="24"/>
  </w:num>
  <w:num w:numId="31">
    <w:abstractNumId w:val="1"/>
  </w:num>
  <w:num w:numId="32">
    <w:abstractNumId w:val="14"/>
  </w:num>
  <w:num w:numId="33">
    <w:abstractNumId w:val="32"/>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s-MX"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s-MX" w:vendorID="64" w:dllVersion="4096" w:nlCheck="1" w:checkStyle="0"/>
  <w:activeWritingStyle w:appName="MSWord" w:lang="en-US" w:vendorID="64" w:dllVersion="0" w:nlCheck="1" w:checkStyle="0"/>
  <w:activeWritingStyle w:appName="MSWord" w:lang="es-MX"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574"/>
    <w:rsid w:val="00001502"/>
    <w:rsid w:val="000019E2"/>
    <w:rsid w:val="0000255D"/>
    <w:rsid w:val="00002EED"/>
    <w:rsid w:val="00005177"/>
    <w:rsid w:val="00007E6F"/>
    <w:rsid w:val="00010F8A"/>
    <w:rsid w:val="00012DB6"/>
    <w:rsid w:val="00012E12"/>
    <w:rsid w:val="0001320A"/>
    <w:rsid w:val="0001482F"/>
    <w:rsid w:val="00017A0A"/>
    <w:rsid w:val="00022C7F"/>
    <w:rsid w:val="00023817"/>
    <w:rsid w:val="00023875"/>
    <w:rsid w:val="00024807"/>
    <w:rsid w:val="00024BC4"/>
    <w:rsid w:val="00025973"/>
    <w:rsid w:val="00025AEC"/>
    <w:rsid w:val="0002698F"/>
    <w:rsid w:val="00034ADD"/>
    <w:rsid w:val="000378B9"/>
    <w:rsid w:val="0004028C"/>
    <w:rsid w:val="000449A8"/>
    <w:rsid w:val="000465D8"/>
    <w:rsid w:val="00046D20"/>
    <w:rsid w:val="00046EDA"/>
    <w:rsid w:val="000518EF"/>
    <w:rsid w:val="000519CD"/>
    <w:rsid w:val="00053787"/>
    <w:rsid w:val="00053CA7"/>
    <w:rsid w:val="00055AFB"/>
    <w:rsid w:val="000574A8"/>
    <w:rsid w:val="00060B00"/>
    <w:rsid w:val="0006122F"/>
    <w:rsid w:val="000639BB"/>
    <w:rsid w:val="00064984"/>
    <w:rsid w:val="00070502"/>
    <w:rsid w:val="000713A4"/>
    <w:rsid w:val="00072088"/>
    <w:rsid w:val="00072B10"/>
    <w:rsid w:val="000733FA"/>
    <w:rsid w:val="000739D6"/>
    <w:rsid w:val="0007613D"/>
    <w:rsid w:val="0007780F"/>
    <w:rsid w:val="000804D3"/>
    <w:rsid w:val="00081046"/>
    <w:rsid w:val="000823D0"/>
    <w:rsid w:val="00083152"/>
    <w:rsid w:val="00083494"/>
    <w:rsid w:val="0008352D"/>
    <w:rsid w:val="000862CC"/>
    <w:rsid w:val="0008668E"/>
    <w:rsid w:val="0008754A"/>
    <w:rsid w:val="00090910"/>
    <w:rsid w:val="00091139"/>
    <w:rsid w:val="00093771"/>
    <w:rsid w:val="000938E9"/>
    <w:rsid w:val="0009471C"/>
    <w:rsid w:val="00095138"/>
    <w:rsid w:val="000955ED"/>
    <w:rsid w:val="00096633"/>
    <w:rsid w:val="00097813"/>
    <w:rsid w:val="000A01B6"/>
    <w:rsid w:val="000A13CF"/>
    <w:rsid w:val="000A1D5E"/>
    <w:rsid w:val="000A1DF9"/>
    <w:rsid w:val="000A6654"/>
    <w:rsid w:val="000A6A64"/>
    <w:rsid w:val="000A6FC1"/>
    <w:rsid w:val="000A7A0A"/>
    <w:rsid w:val="000B012B"/>
    <w:rsid w:val="000B02D6"/>
    <w:rsid w:val="000B0495"/>
    <w:rsid w:val="000B1B51"/>
    <w:rsid w:val="000B2B5B"/>
    <w:rsid w:val="000B79BB"/>
    <w:rsid w:val="000C0435"/>
    <w:rsid w:val="000C08FE"/>
    <w:rsid w:val="000C48BB"/>
    <w:rsid w:val="000C791C"/>
    <w:rsid w:val="000D292F"/>
    <w:rsid w:val="000E13EB"/>
    <w:rsid w:val="000E1D01"/>
    <w:rsid w:val="000E2A82"/>
    <w:rsid w:val="000E3A37"/>
    <w:rsid w:val="000E4F91"/>
    <w:rsid w:val="000E5941"/>
    <w:rsid w:val="000E67EE"/>
    <w:rsid w:val="000E741C"/>
    <w:rsid w:val="000F25D4"/>
    <w:rsid w:val="000F2ECE"/>
    <w:rsid w:val="000F332F"/>
    <w:rsid w:val="000F46FC"/>
    <w:rsid w:val="000F5569"/>
    <w:rsid w:val="000F5D3C"/>
    <w:rsid w:val="000F6F9A"/>
    <w:rsid w:val="00101B1B"/>
    <w:rsid w:val="00104410"/>
    <w:rsid w:val="001104B2"/>
    <w:rsid w:val="0011209A"/>
    <w:rsid w:val="0011310D"/>
    <w:rsid w:val="00114E0D"/>
    <w:rsid w:val="00120B3A"/>
    <w:rsid w:val="001215EF"/>
    <w:rsid w:val="00124E32"/>
    <w:rsid w:val="001302D3"/>
    <w:rsid w:val="0013089F"/>
    <w:rsid w:val="00131B1E"/>
    <w:rsid w:val="00135891"/>
    <w:rsid w:val="00137B06"/>
    <w:rsid w:val="001409B2"/>
    <w:rsid w:val="00141005"/>
    <w:rsid w:val="001412A4"/>
    <w:rsid w:val="00142E1C"/>
    <w:rsid w:val="001463AA"/>
    <w:rsid w:val="0014749E"/>
    <w:rsid w:val="00147F55"/>
    <w:rsid w:val="00150A75"/>
    <w:rsid w:val="001531B4"/>
    <w:rsid w:val="0015336E"/>
    <w:rsid w:val="001536FB"/>
    <w:rsid w:val="001540EF"/>
    <w:rsid w:val="00155C1B"/>
    <w:rsid w:val="0015635C"/>
    <w:rsid w:val="001565CF"/>
    <w:rsid w:val="00156891"/>
    <w:rsid w:val="00160AFC"/>
    <w:rsid w:val="001615D2"/>
    <w:rsid w:val="00162611"/>
    <w:rsid w:val="001638D9"/>
    <w:rsid w:val="00163B1E"/>
    <w:rsid w:val="0016619E"/>
    <w:rsid w:val="001668D5"/>
    <w:rsid w:val="00167CA2"/>
    <w:rsid w:val="00171090"/>
    <w:rsid w:val="001722C4"/>
    <w:rsid w:val="001738A9"/>
    <w:rsid w:val="00176E19"/>
    <w:rsid w:val="001809A3"/>
    <w:rsid w:val="00180F0F"/>
    <w:rsid w:val="00181E46"/>
    <w:rsid w:val="00182C05"/>
    <w:rsid w:val="001845ED"/>
    <w:rsid w:val="00184C00"/>
    <w:rsid w:val="00185134"/>
    <w:rsid w:val="0018771F"/>
    <w:rsid w:val="001930CC"/>
    <w:rsid w:val="0019395C"/>
    <w:rsid w:val="00194708"/>
    <w:rsid w:val="001960D7"/>
    <w:rsid w:val="001A1008"/>
    <w:rsid w:val="001A1408"/>
    <w:rsid w:val="001A25A9"/>
    <w:rsid w:val="001A32DD"/>
    <w:rsid w:val="001A4289"/>
    <w:rsid w:val="001A456D"/>
    <w:rsid w:val="001A5DD6"/>
    <w:rsid w:val="001A5DE4"/>
    <w:rsid w:val="001A673C"/>
    <w:rsid w:val="001B0C37"/>
    <w:rsid w:val="001B0FEA"/>
    <w:rsid w:val="001B2655"/>
    <w:rsid w:val="001B2664"/>
    <w:rsid w:val="001B2B74"/>
    <w:rsid w:val="001B4300"/>
    <w:rsid w:val="001B49B2"/>
    <w:rsid w:val="001B4F4F"/>
    <w:rsid w:val="001B57B1"/>
    <w:rsid w:val="001B5C34"/>
    <w:rsid w:val="001B5C86"/>
    <w:rsid w:val="001B6D12"/>
    <w:rsid w:val="001B7822"/>
    <w:rsid w:val="001C0536"/>
    <w:rsid w:val="001C3E98"/>
    <w:rsid w:val="001C5035"/>
    <w:rsid w:val="001C5FA8"/>
    <w:rsid w:val="001C7F70"/>
    <w:rsid w:val="001D0330"/>
    <w:rsid w:val="001D2E6A"/>
    <w:rsid w:val="001D664A"/>
    <w:rsid w:val="001E034A"/>
    <w:rsid w:val="001E1051"/>
    <w:rsid w:val="001E26EA"/>
    <w:rsid w:val="001E283F"/>
    <w:rsid w:val="001E2A48"/>
    <w:rsid w:val="001E38CE"/>
    <w:rsid w:val="001E40F3"/>
    <w:rsid w:val="001E4AA6"/>
    <w:rsid w:val="001E4AE5"/>
    <w:rsid w:val="001E4FAD"/>
    <w:rsid w:val="001E5E85"/>
    <w:rsid w:val="001E6549"/>
    <w:rsid w:val="001E7A79"/>
    <w:rsid w:val="001F11F1"/>
    <w:rsid w:val="001F3204"/>
    <w:rsid w:val="001F47F5"/>
    <w:rsid w:val="001F6724"/>
    <w:rsid w:val="001F7596"/>
    <w:rsid w:val="001F7759"/>
    <w:rsid w:val="001F7D8D"/>
    <w:rsid w:val="002011CA"/>
    <w:rsid w:val="00201BE0"/>
    <w:rsid w:val="00202CB3"/>
    <w:rsid w:val="002053AA"/>
    <w:rsid w:val="002053D8"/>
    <w:rsid w:val="00205656"/>
    <w:rsid w:val="00205EE2"/>
    <w:rsid w:val="00205FB5"/>
    <w:rsid w:val="002129CA"/>
    <w:rsid w:val="00212E6C"/>
    <w:rsid w:val="00213DFD"/>
    <w:rsid w:val="0021465B"/>
    <w:rsid w:val="00221393"/>
    <w:rsid w:val="002214C7"/>
    <w:rsid w:val="00221B93"/>
    <w:rsid w:val="00222D91"/>
    <w:rsid w:val="002236BF"/>
    <w:rsid w:val="00223AC9"/>
    <w:rsid w:val="00227C7C"/>
    <w:rsid w:val="0023150F"/>
    <w:rsid w:val="00242646"/>
    <w:rsid w:val="0024282F"/>
    <w:rsid w:val="002428C9"/>
    <w:rsid w:val="00245DEC"/>
    <w:rsid w:val="00246073"/>
    <w:rsid w:val="00246E69"/>
    <w:rsid w:val="00247B2C"/>
    <w:rsid w:val="00250243"/>
    <w:rsid w:val="00256D02"/>
    <w:rsid w:val="00257112"/>
    <w:rsid w:val="0025794A"/>
    <w:rsid w:val="00262C0B"/>
    <w:rsid w:val="00264D65"/>
    <w:rsid w:val="00267396"/>
    <w:rsid w:val="00270497"/>
    <w:rsid w:val="00271C98"/>
    <w:rsid w:val="00271F9D"/>
    <w:rsid w:val="0027250F"/>
    <w:rsid w:val="0027582B"/>
    <w:rsid w:val="00275D05"/>
    <w:rsid w:val="00276882"/>
    <w:rsid w:val="00276F37"/>
    <w:rsid w:val="0027732D"/>
    <w:rsid w:val="002774D7"/>
    <w:rsid w:val="00277CB9"/>
    <w:rsid w:val="002816B2"/>
    <w:rsid w:val="00283203"/>
    <w:rsid w:val="0028476B"/>
    <w:rsid w:val="00285393"/>
    <w:rsid w:val="00285F39"/>
    <w:rsid w:val="002903D3"/>
    <w:rsid w:val="00292220"/>
    <w:rsid w:val="00292666"/>
    <w:rsid w:val="00292AC2"/>
    <w:rsid w:val="00294B19"/>
    <w:rsid w:val="00294F31"/>
    <w:rsid w:val="00295AC0"/>
    <w:rsid w:val="002A0284"/>
    <w:rsid w:val="002A0309"/>
    <w:rsid w:val="002A0A82"/>
    <w:rsid w:val="002A51A3"/>
    <w:rsid w:val="002A564F"/>
    <w:rsid w:val="002A5DC5"/>
    <w:rsid w:val="002A5E31"/>
    <w:rsid w:val="002A784C"/>
    <w:rsid w:val="002B02B5"/>
    <w:rsid w:val="002B0B5E"/>
    <w:rsid w:val="002B1ABE"/>
    <w:rsid w:val="002B1C97"/>
    <w:rsid w:val="002B1E3F"/>
    <w:rsid w:val="002C04FC"/>
    <w:rsid w:val="002C1FAD"/>
    <w:rsid w:val="002C2911"/>
    <w:rsid w:val="002C2DBE"/>
    <w:rsid w:val="002C3421"/>
    <w:rsid w:val="002C435C"/>
    <w:rsid w:val="002C5424"/>
    <w:rsid w:val="002C68E6"/>
    <w:rsid w:val="002D0E07"/>
    <w:rsid w:val="002D3A04"/>
    <w:rsid w:val="002D4034"/>
    <w:rsid w:val="002D59D5"/>
    <w:rsid w:val="002E1508"/>
    <w:rsid w:val="002E1BED"/>
    <w:rsid w:val="002E3765"/>
    <w:rsid w:val="002E3C91"/>
    <w:rsid w:val="002E51AB"/>
    <w:rsid w:val="002E5C42"/>
    <w:rsid w:val="002E7D90"/>
    <w:rsid w:val="002E7FC2"/>
    <w:rsid w:val="002F2465"/>
    <w:rsid w:val="002F3C38"/>
    <w:rsid w:val="002F49CD"/>
    <w:rsid w:val="002F49DA"/>
    <w:rsid w:val="002F5756"/>
    <w:rsid w:val="002F651B"/>
    <w:rsid w:val="002F73F8"/>
    <w:rsid w:val="003011FE"/>
    <w:rsid w:val="00301276"/>
    <w:rsid w:val="003034E3"/>
    <w:rsid w:val="00304F3C"/>
    <w:rsid w:val="003053BD"/>
    <w:rsid w:val="00307E9D"/>
    <w:rsid w:val="00310AE5"/>
    <w:rsid w:val="0031218C"/>
    <w:rsid w:val="003148F8"/>
    <w:rsid w:val="003153B8"/>
    <w:rsid w:val="00317487"/>
    <w:rsid w:val="00320C48"/>
    <w:rsid w:val="00320D7F"/>
    <w:rsid w:val="0032103D"/>
    <w:rsid w:val="00321263"/>
    <w:rsid w:val="00321D1B"/>
    <w:rsid w:val="00322DCC"/>
    <w:rsid w:val="00323BE8"/>
    <w:rsid w:val="0032436A"/>
    <w:rsid w:val="0032487A"/>
    <w:rsid w:val="00327EBE"/>
    <w:rsid w:val="00331C15"/>
    <w:rsid w:val="003323EA"/>
    <w:rsid w:val="00337A1A"/>
    <w:rsid w:val="00340948"/>
    <w:rsid w:val="00340EB1"/>
    <w:rsid w:val="00342315"/>
    <w:rsid w:val="00344977"/>
    <w:rsid w:val="003459CF"/>
    <w:rsid w:val="0034609F"/>
    <w:rsid w:val="00346816"/>
    <w:rsid w:val="003514A9"/>
    <w:rsid w:val="00351FF9"/>
    <w:rsid w:val="00353CEB"/>
    <w:rsid w:val="003540E5"/>
    <w:rsid w:val="0035503E"/>
    <w:rsid w:val="0035716C"/>
    <w:rsid w:val="00360F6F"/>
    <w:rsid w:val="00367582"/>
    <w:rsid w:val="00371B29"/>
    <w:rsid w:val="00372396"/>
    <w:rsid w:val="003729BE"/>
    <w:rsid w:val="00375063"/>
    <w:rsid w:val="00375FFF"/>
    <w:rsid w:val="00381E91"/>
    <w:rsid w:val="003825BE"/>
    <w:rsid w:val="00382740"/>
    <w:rsid w:val="0038421A"/>
    <w:rsid w:val="00387FE6"/>
    <w:rsid w:val="00390034"/>
    <w:rsid w:val="00390C58"/>
    <w:rsid w:val="003924B7"/>
    <w:rsid w:val="00395958"/>
    <w:rsid w:val="0039787F"/>
    <w:rsid w:val="003A3BFB"/>
    <w:rsid w:val="003A42B7"/>
    <w:rsid w:val="003A5E0D"/>
    <w:rsid w:val="003B12D6"/>
    <w:rsid w:val="003B1D91"/>
    <w:rsid w:val="003B33B2"/>
    <w:rsid w:val="003B3AA4"/>
    <w:rsid w:val="003B432A"/>
    <w:rsid w:val="003B4BCF"/>
    <w:rsid w:val="003B5270"/>
    <w:rsid w:val="003B7880"/>
    <w:rsid w:val="003C07AD"/>
    <w:rsid w:val="003C3970"/>
    <w:rsid w:val="003C403C"/>
    <w:rsid w:val="003C43BD"/>
    <w:rsid w:val="003C4E1A"/>
    <w:rsid w:val="003C60FE"/>
    <w:rsid w:val="003C7E11"/>
    <w:rsid w:val="003D0DF8"/>
    <w:rsid w:val="003D577E"/>
    <w:rsid w:val="003D68F2"/>
    <w:rsid w:val="003D6984"/>
    <w:rsid w:val="003D6AFD"/>
    <w:rsid w:val="003D6FC3"/>
    <w:rsid w:val="003E21C5"/>
    <w:rsid w:val="003E3A53"/>
    <w:rsid w:val="003E75BA"/>
    <w:rsid w:val="003F0117"/>
    <w:rsid w:val="003F053A"/>
    <w:rsid w:val="003F174F"/>
    <w:rsid w:val="003F2441"/>
    <w:rsid w:val="003F3298"/>
    <w:rsid w:val="003F4C11"/>
    <w:rsid w:val="003F5BD9"/>
    <w:rsid w:val="003F6BF3"/>
    <w:rsid w:val="00400BB5"/>
    <w:rsid w:val="0040134B"/>
    <w:rsid w:val="00403410"/>
    <w:rsid w:val="00403DCB"/>
    <w:rsid w:val="00404D28"/>
    <w:rsid w:val="00405331"/>
    <w:rsid w:val="004078D9"/>
    <w:rsid w:val="004106F5"/>
    <w:rsid w:val="0041275B"/>
    <w:rsid w:val="00414C0D"/>
    <w:rsid w:val="00417320"/>
    <w:rsid w:val="004178A8"/>
    <w:rsid w:val="004206B1"/>
    <w:rsid w:val="00422472"/>
    <w:rsid w:val="00424044"/>
    <w:rsid w:val="0042458D"/>
    <w:rsid w:val="004260F6"/>
    <w:rsid w:val="0043034B"/>
    <w:rsid w:val="0043169B"/>
    <w:rsid w:val="004320CE"/>
    <w:rsid w:val="00435072"/>
    <w:rsid w:val="0043750F"/>
    <w:rsid w:val="00437C4C"/>
    <w:rsid w:val="00437F85"/>
    <w:rsid w:val="00441415"/>
    <w:rsid w:val="00442076"/>
    <w:rsid w:val="0044235D"/>
    <w:rsid w:val="0044271B"/>
    <w:rsid w:val="004430C2"/>
    <w:rsid w:val="004463EA"/>
    <w:rsid w:val="00447854"/>
    <w:rsid w:val="00450310"/>
    <w:rsid w:val="00451980"/>
    <w:rsid w:val="00453D84"/>
    <w:rsid w:val="0045570D"/>
    <w:rsid w:val="00456145"/>
    <w:rsid w:val="00456B0F"/>
    <w:rsid w:val="00456FF6"/>
    <w:rsid w:val="00463A08"/>
    <w:rsid w:val="00471C99"/>
    <w:rsid w:val="00471D72"/>
    <w:rsid w:val="00473A64"/>
    <w:rsid w:val="00475172"/>
    <w:rsid w:val="004754D9"/>
    <w:rsid w:val="004764EA"/>
    <w:rsid w:val="0047727D"/>
    <w:rsid w:val="004779C6"/>
    <w:rsid w:val="00480560"/>
    <w:rsid w:val="004809F7"/>
    <w:rsid w:val="00482F79"/>
    <w:rsid w:val="00483DD7"/>
    <w:rsid w:val="00485E41"/>
    <w:rsid w:val="00487A70"/>
    <w:rsid w:val="00490244"/>
    <w:rsid w:val="00490708"/>
    <w:rsid w:val="0049366D"/>
    <w:rsid w:val="0049418F"/>
    <w:rsid w:val="004958AD"/>
    <w:rsid w:val="00495A2D"/>
    <w:rsid w:val="00495BF2"/>
    <w:rsid w:val="004968F2"/>
    <w:rsid w:val="004A5DEA"/>
    <w:rsid w:val="004B5E02"/>
    <w:rsid w:val="004C0082"/>
    <w:rsid w:val="004C0D08"/>
    <w:rsid w:val="004C1C25"/>
    <w:rsid w:val="004C2B63"/>
    <w:rsid w:val="004C4358"/>
    <w:rsid w:val="004C6502"/>
    <w:rsid w:val="004C6EDF"/>
    <w:rsid w:val="004C7D22"/>
    <w:rsid w:val="004D0942"/>
    <w:rsid w:val="004D16F3"/>
    <w:rsid w:val="004D1EED"/>
    <w:rsid w:val="004D48F2"/>
    <w:rsid w:val="004D562F"/>
    <w:rsid w:val="004D78B7"/>
    <w:rsid w:val="004E1601"/>
    <w:rsid w:val="004E16B8"/>
    <w:rsid w:val="004E3AD6"/>
    <w:rsid w:val="004E724C"/>
    <w:rsid w:val="004E7C9E"/>
    <w:rsid w:val="004F191D"/>
    <w:rsid w:val="004F321E"/>
    <w:rsid w:val="004F41C7"/>
    <w:rsid w:val="004F4F70"/>
    <w:rsid w:val="004F4FBA"/>
    <w:rsid w:val="004F7C45"/>
    <w:rsid w:val="005008D3"/>
    <w:rsid w:val="005044B7"/>
    <w:rsid w:val="00510981"/>
    <w:rsid w:val="005126D6"/>
    <w:rsid w:val="00513BCC"/>
    <w:rsid w:val="005153C9"/>
    <w:rsid w:val="00517207"/>
    <w:rsid w:val="00520A65"/>
    <w:rsid w:val="00520E4D"/>
    <w:rsid w:val="005238E7"/>
    <w:rsid w:val="00523E78"/>
    <w:rsid w:val="00527EAE"/>
    <w:rsid w:val="00527ED5"/>
    <w:rsid w:val="00530E56"/>
    <w:rsid w:val="00531F84"/>
    <w:rsid w:val="00533347"/>
    <w:rsid w:val="00533487"/>
    <w:rsid w:val="00535FEE"/>
    <w:rsid w:val="00542E9A"/>
    <w:rsid w:val="00545C33"/>
    <w:rsid w:val="00545CD9"/>
    <w:rsid w:val="005469EB"/>
    <w:rsid w:val="00546C45"/>
    <w:rsid w:val="005504A5"/>
    <w:rsid w:val="00552561"/>
    <w:rsid w:val="00556BA8"/>
    <w:rsid w:val="00557616"/>
    <w:rsid w:val="005647CB"/>
    <w:rsid w:val="005647E4"/>
    <w:rsid w:val="00564919"/>
    <w:rsid w:val="00566251"/>
    <w:rsid w:val="0056644B"/>
    <w:rsid w:val="0056760B"/>
    <w:rsid w:val="00570293"/>
    <w:rsid w:val="005705C7"/>
    <w:rsid w:val="00574762"/>
    <w:rsid w:val="00574D2B"/>
    <w:rsid w:val="00575501"/>
    <w:rsid w:val="005757D7"/>
    <w:rsid w:val="00577CF9"/>
    <w:rsid w:val="005804A0"/>
    <w:rsid w:val="00581BE1"/>
    <w:rsid w:val="0058237F"/>
    <w:rsid w:val="0058423B"/>
    <w:rsid w:val="0058454E"/>
    <w:rsid w:val="0058773F"/>
    <w:rsid w:val="00590A5A"/>
    <w:rsid w:val="00596263"/>
    <w:rsid w:val="00597685"/>
    <w:rsid w:val="00597744"/>
    <w:rsid w:val="005A0B36"/>
    <w:rsid w:val="005A20EB"/>
    <w:rsid w:val="005A249C"/>
    <w:rsid w:val="005A2E24"/>
    <w:rsid w:val="005A45B4"/>
    <w:rsid w:val="005A5014"/>
    <w:rsid w:val="005A76DE"/>
    <w:rsid w:val="005A7B07"/>
    <w:rsid w:val="005B1329"/>
    <w:rsid w:val="005B2D3C"/>
    <w:rsid w:val="005B570F"/>
    <w:rsid w:val="005C1A51"/>
    <w:rsid w:val="005C1BC7"/>
    <w:rsid w:val="005C2E8A"/>
    <w:rsid w:val="005C375A"/>
    <w:rsid w:val="005C3E68"/>
    <w:rsid w:val="005C3EF1"/>
    <w:rsid w:val="005D265D"/>
    <w:rsid w:val="005D2E4E"/>
    <w:rsid w:val="005D521C"/>
    <w:rsid w:val="005D652E"/>
    <w:rsid w:val="005D76B6"/>
    <w:rsid w:val="005D7CB9"/>
    <w:rsid w:val="005E1D84"/>
    <w:rsid w:val="005E2B5B"/>
    <w:rsid w:val="005E33A5"/>
    <w:rsid w:val="005E4660"/>
    <w:rsid w:val="005E5E29"/>
    <w:rsid w:val="005E65C5"/>
    <w:rsid w:val="005F1BBC"/>
    <w:rsid w:val="005F3962"/>
    <w:rsid w:val="005F4745"/>
    <w:rsid w:val="005F4F40"/>
    <w:rsid w:val="005F718C"/>
    <w:rsid w:val="005F7445"/>
    <w:rsid w:val="00600AA0"/>
    <w:rsid w:val="00602C43"/>
    <w:rsid w:val="0060763B"/>
    <w:rsid w:val="00607648"/>
    <w:rsid w:val="00612583"/>
    <w:rsid w:val="006128E5"/>
    <w:rsid w:val="00613D97"/>
    <w:rsid w:val="006141E8"/>
    <w:rsid w:val="006143F9"/>
    <w:rsid w:val="00615423"/>
    <w:rsid w:val="006160CA"/>
    <w:rsid w:val="006160D6"/>
    <w:rsid w:val="00616275"/>
    <w:rsid w:val="00616281"/>
    <w:rsid w:val="00616418"/>
    <w:rsid w:val="00616EC9"/>
    <w:rsid w:val="006200E3"/>
    <w:rsid w:val="00621DCB"/>
    <w:rsid w:val="006229A0"/>
    <w:rsid w:val="00624664"/>
    <w:rsid w:val="00624D70"/>
    <w:rsid w:val="00624F4D"/>
    <w:rsid w:val="0062571B"/>
    <w:rsid w:val="0062582B"/>
    <w:rsid w:val="00625F87"/>
    <w:rsid w:val="006271C9"/>
    <w:rsid w:val="00632677"/>
    <w:rsid w:val="0063322C"/>
    <w:rsid w:val="006344CB"/>
    <w:rsid w:val="00635EDE"/>
    <w:rsid w:val="006374DF"/>
    <w:rsid w:val="0064269F"/>
    <w:rsid w:val="006427C8"/>
    <w:rsid w:val="006439FD"/>
    <w:rsid w:val="00644EFE"/>
    <w:rsid w:val="00645014"/>
    <w:rsid w:val="00645CD3"/>
    <w:rsid w:val="0064608B"/>
    <w:rsid w:val="00647D25"/>
    <w:rsid w:val="00651781"/>
    <w:rsid w:val="00651A73"/>
    <w:rsid w:val="00655B0E"/>
    <w:rsid w:val="00660804"/>
    <w:rsid w:val="006639F5"/>
    <w:rsid w:val="0066475D"/>
    <w:rsid w:val="006648AC"/>
    <w:rsid w:val="006656CA"/>
    <w:rsid w:val="006659E2"/>
    <w:rsid w:val="00666408"/>
    <w:rsid w:val="00671B5B"/>
    <w:rsid w:val="0067206C"/>
    <w:rsid w:val="0067499F"/>
    <w:rsid w:val="00675A67"/>
    <w:rsid w:val="00677BB0"/>
    <w:rsid w:val="00677DEC"/>
    <w:rsid w:val="00680890"/>
    <w:rsid w:val="00683EDC"/>
    <w:rsid w:val="0068474B"/>
    <w:rsid w:val="006877D0"/>
    <w:rsid w:val="00687AA1"/>
    <w:rsid w:val="00690485"/>
    <w:rsid w:val="00691248"/>
    <w:rsid w:val="00691440"/>
    <w:rsid w:val="00693786"/>
    <w:rsid w:val="006A084C"/>
    <w:rsid w:val="006A69E3"/>
    <w:rsid w:val="006A6F68"/>
    <w:rsid w:val="006B0BFE"/>
    <w:rsid w:val="006B287B"/>
    <w:rsid w:val="006B7282"/>
    <w:rsid w:val="006C32CD"/>
    <w:rsid w:val="006C54C4"/>
    <w:rsid w:val="006C73DD"/>
    <w:rsid w:val="006D0A79"/>
    <w:rsid w:val="006D1714"/>
    <w:rsid w:val="006D25CE"/>
    <w:rsid w:val="006D3C40"/>
    <w:rsid w:val="006D55D4"/>
    <w:rsid w:val="006D5815"/>
    <w:rsid w:val="006E6BF5"/>
    <w:rsid w:val="006E7125"/>
    <w:rsid w:val="006E736C"/>
    <w:rsid w:val="006F062B"/>
    <w:rsid w:val="006F129A"/>
    <w:rsid w:val="006F4349"/>
    <w:rsid w:val="006F4B75"/>
    <w:rsid w:val="006F57A2"/>
    <w:rsid w:val="006F735A"/>
    <w:rsid w:val="006F7F6C"/>
    <w:rsid w:val="00701517"/>
    <w:rsid w:val="00702762"/>
    <w:rsid w:val="00703832"/>
    <w:rsid w:val="00703D73"/>
    <w:rsid w:val="00704EB1"/>
    <w:rsid w:val="00706133"/>
    <w:rsid w:val="007077EF"/>
    <w:rsid w:val="00707FD2"/>
    <w:rsid w:val="007101DF"/>
    <w:rsid w:val="00710DB1"/>
    <w:rsid w:val="007115FF"/>
    <w:rsid w:val="007118C8"/>
    <w:rsid w:val="007121BF"/>
    <w:rsid w:val="00713AAB"/>
    <w:rsid w:val="00713B58"/>
    <w:rsid w:val="00713BD5"/>
    <w:rsid w:val="00713C33"/>
    <w:rsid w:val="00715ACB"/>
    <w:rsid w:val="00716B77"/>
    <w:rsid w:val="00720D0E"/>
    <w:rsid w:val="007214F3"/>
    <w:rsid w:val="00723BDE"/>
    <w:rsid w:val="00724420"/>
    <w:rsid w:val="00725F3F"/>
    <w:rsid w:val="00730FE9"/>
    <w:rsid w:val="00731098"/>
    <w:rsid w:val="007317FB"/>
    <w:rsid w:val="00732BBD"/>
    <w:rsid w:val="0073452C"/>
    <w:rsid w:val="007357B4"/>
    <w:rsid w:val="0073585A"/>
    <w:rsid w:val="007405CF"/>
    <w:rsid w:val="007461D6"/>
    <w:rsid w:val="00751D69"/>
    <w:rsid w:val="00755AF2"/>
    <w:rsid w:val="00755F8C"/>
    <w:rsid w:val="00757587"/>
    <w:rsid w:val="00757CE0"/>
    <w:rsid w:val="00761078"/>
    <w:rsid w:val="0076136F"/>
    <w:rsid w:val="00761733"/>
    <w:rsid w:val="0076200B"/>
    <w:rsid w:val="00764092"/>
    <w:rsid w:val="007649F7"/>
    <w:rsid w:val="00764F9C"/>
    <w:rsid w:val="00767C58"/>
    <w:rsid w:val="00770E84"/>
    <w:rsid w:val="00771AF3"/>
    <w:rsid w:val="007724B1"/>
    <w:rsid w:val="00775DCE"/>
    <w:rsid w:val="00775E74"/>
    <w:rsid w:val="007763A5"/>
    <w:rsid w:val="00777175"/>
    <w:rsid w:val="0077758B"/>
    <w:rsid w:val="007806DA"/>
    <w:rsid w:val="0078164D"/>
    <w:rsid w:val="00783254"/>
    <w:rsid w:val="007843E7"/>
    <w:rsid w:val="00784AEE"/>
    <w:rsid w:val="00785AC3"/>
    <w:rsid w:val="00786157"/>
    <w:rsid w:val="00787207"/>
    <w:rsid w:val="00787A3E"/>
    <w:rsid w:val="00791451"/>
    <w:rsid w:val="007930F8"/>
    <w:rsid w:val="007940F5"/>
    <w:rsid w:val="00795B09"/>
    <w:rsid w:val="007963FE"/>
    <w:rsid w:val="0079640E"/>
    <w:rsid w:val="007A0415"/>
    <w:rsid w:val="007A49A4"/>
    <w:rsid w:val="007A4C97"/>
    <w:rsid w:val="007A51B3"/>
    <w:rsid w:val="007A5999"/>
    <w:rsid w:val="007A60B9"/>
    <w:rsid w:val="007A6B3B"/>
    <w:rsid w:val="007A739A"/>
    <w:rsid w:val="007A792C"/>
    <w:rsid w:val="007A7CEE"/>
    <w:rsid w:val="007B07CA"/>
    <w:rsid w:val="007B28E6"/>
    <w:rsid w:val="007B3C2D"/>
    <w:rsid w:val="007B452D"/>
    <w:rsid w:val="007B72C7"/>
    <w:rsid w:val="007C0904"/>
    <w:rsid w:val="007C3262"/>
    <w:rsid w:val="007C3A25"/>
    <w:rsid w:val="007C3DE0"/>
    <w:rsid w:val="007C5B4B"/>
    <w:rsid w:val="007C7AC5"/>
    <w:rsid w:val="007D1915"/>
    <w:rsid w:val="007D2053"/>
    <w:rsid w:val="007D4F20"/>
    <w:rsid w:val="007D52C4"/>
    <w:rsid w:val="007D5B3A"/>
    <w:rsid w:val="007D68BB"/>
    <w:rsid w:val="007E4069"/>
    <w:rsid w:val="007E5E57"/>
    <w:rsid w:val="007E6D17"/>
    <w:rsid w:val="007F2AA8"/>
    <w:rsid w:val="007F3903"/>
    <w:rsid w:val="007F3FFA"/>
    <w:rsid w:val="007F74B5"/>
    <w:rsid w:val="00800522"/>
    <w:rsid w:val="00803709"/>
    <w:rsid w:val="00804D2C"/>
    <w:rsid w:val="00807EC3"/>
    <w:rsid w:val="008102F6"/>
    <w:rsid w:val="00812605"/>
    <w:rsid w:val="00820F2F"/>
    <w:rsid w:val="008211DC"/>
    <w:rsid w:val="00825103"/>
    <w:rsid w:val="00826226"/>
    <w:rsid w:val="00826574"/>
    <w:rsid w:val="008276F7"/>
    <w:rsid w:val="00830BE7"/>
    <w:rsid w:val="00831C98"/>
    <w:rsid w:val="0083411E"/>
    <w:rsid w:val="00834DCB"/>
    <w:rsid w:val="00834E3A"/>
    <w:rsid w:val="008354F5"/>
    <w:rsid w:val="0084097A"/>
    <w:rsid w:val="00841FA4"/>
    <w:rsid w:val="0084316D"/>
    <w:rsid w:val="008441D3"/>
    <w:rsid w:val="00844ADE"/>
    <w:rsid w:val="00845E8F"/>
    <w:rsid w:val="0085074E"/>
    <w:rsid w:val="008524AC"/>
    <w:rsid w:val="008534A9"/>
    <w:rsid w:val="00853C53"/>
    <w:rsid w:val="008562E2"/>
    <w:rsid w:val="0086243D"/>
    <w:rsid w:val="00862F6F"/>
    <w:rsid w:val="00863383"/>
    <w:rsid w:val="00864991"/>
    <w:rsid w:val="00865588"/>
    <w:rsid w:val="008666B5"/>
    <w:rsid w:val="00866E46"/>
    <w:rsid w:val="0086712B"/>
    <w:rsid w:val="00867C5D"/>
    <w:rsid w:val="00867D10"/>
    <w:rsid w:val="008710A4"/>
    <w:rsid w:val="008718EB"/>
    <w:rsid w:val="00872317"/>
    <w:rsid w:val="00872705"/>
    <w:rsid w:val="008776CC"/>
    <w:rsid w:val="00883342"/>
    <w:rsid w:val="0088685C"/>
    <w:rsid w:val="00893E4B"/>
    <w:rsid w:val="00895542"/>
    <w:rsid w:val="0089599B"/>
    <w:rsid w:val="00896462"/>
    <w:rsid w:val="008A16AA"/>
    <w:rsid w:val="008A202F"/>
    <w:rsid w:val="008A33E1"/>
    <w:rsid w:val="008A3AA9"/>
    <w:rsid w:val="008A46A3"/>
    <w:rsid w:val="008A660B"/>
    <w:rsid w:val="008A7DE8"/>
    <w:rsid w:val="008B0934"/>
    <w:rsid w:val="008B13DC"/>
    <w:rsid w:val="008B2E1B"/>
    <w:rsid w:val="008B32E8"/>
    <w:rsid w:val="008C03B3"/>
    <w:rsid w:val="008C06E2"/>
    <w:rsid w:val="008C15D3"/>
    <w:rsid w:val="008C1A5E"/>
    <w:rsid w:val="008C588C"/>
    <w:rsid w:val="008C780E"/>
    <w:rsid w:val="008D1AF3"/>
    <w:rsid w:val="008D27B6"/>
    <w:rsid w:val="008D3592"/>
    <w:rsid w:val="008D5279"/>
    <w:rsid w:val="008E12AF"/>
    <w:rsid w:val="008E1308"/>
    <w:rsid w:val="008E25D0"/>
    <w:rsid w:val="008E43AA"/>
    <w:rsid w:val="008E5473"/>
    <w:rsid w:val="008F31A7"/>
    <w:rsid w:val="008F62F0"/>
    <w:rsid w:val="008F69E5"/>
    <w:rsid w:val="008F6FF6"/>
    <w:rsid w:val="008F7A7A"/>
    <w:rsid w:val="00906C4A"/>
    <w:rsid w:val="00906D41"/>
    <w:rsid w:val="009078AE"/>
    <w:rsid w:val="00912A58"/>
    <w:rsid w:val="009174E6"/>
    <w:rsid w:val="00922475"/>
    <w:rsid w:val="0092296B"/>
    <w:rsid w:val="009234A9"/>
    <w:rsid w:val="0092353C"/>
    <w:rsid w:val="009238C0"/>
    <w:rsid w:val="009241E4"/>
    <w:rsid w:val="009250EC"/>
    <w:rsid w:val="009251B1"/>
    <w:rsid w:val="00925C86"/>
    <w:rsid w:val="0092688E"/>
    <w:rsid w:val="00926AD1"/>
    <w:rsid w:val="00927102"/>
    <w:rsid w:val="00927438"/>
    <w:rsid w:val="00930114"/>
    <w:rsid w:val="00930A9B"/>
    <w:rsid w:val="00931213"/>
    <w:rsid w:val="00931CD5"/>
    <w:rsid w:val="009338A4"/>
    <w:rsid w:val="00937CC9"/>
    <w:rsid w:val="00940121"/>
    <w:rsid w:val="00941379"/>
    <w:rsid w:val="00941DFE"/>
    <w:rsid w:val="00942B8A"/>
    <w:rsid w:val="00952CDB"/>
    <w:rsid w:val="00954C56"/>
    <w:rsid w:val="0095667E"/>
    <w:rsid w:val="00961EF7"/>
    <w:rsid w:val="00962936"/>
    <w:rsid w:val="00965190"/>
    <w:rsid w:val="009655BD"/>
    <w:rsid w:val="00971F24"/>
    <w:rsid w:val="00972857"/>
    <w:rsid w:val="00972C3E"/>
    <w:rsid w:val="009747D7"/>
    <w:rsid w:val="00974F6F"/>
    <w:rsid w:val="00976C54"/>
    <w:rsid w:val="009804CF"/>
    <w:rsid w:val="009814C2"/>
    <w:rsid w:val="00981F1C"/>
    <w:rsid w:val="00987ACE"/>
    <w:rsid w:val="0099008E"/>
    <w:rsid w:val="0099355A"/>
    <w:rsid w:val="00993C58"/>
    <w:rsid w:val="00997444"/>
    <w:rsid w:val="00997D1D"/>
    <w:rsid w:val="009A294D"/>
    <w:rsid w:val="009A2B42"/>
    <w:rsid w:val="009A37B9"/>
    <w:rsid w:val="009A7D92"/>
    <w:rsid w:val="009B1AAA"/>
    <w:rsid w:val="009B1FAA"/>
    <w:rsid w:val="009B4A0B"/>
    <w:rsid w:val="009B4A30"/>
    <w:rsid w:val="009C039D"/>
    <w:rsid w:val="009C0FD8"/>
    <w:rsid w:val="009C303C"/>
    <w:rsid w:val="009C4469"/>
    <w:rsid w:val="009C4980"/>
    <w:rsid w:val="009D01CC"/>
    <w:rsid w:val="009D09F2"/>
    <w:rsid w:val="009D09FE"/>
    <w:rsid w:val="009D0CC7"/>
    <w:rsid w:val="009D3D65"/>
    <w:rsid w:val="009D43C6"/>
    <w:rsid w:val="009D54BB"/>
    <w:rsid w:val="009D71F3"/>
    <w:rsid w:val="009E0A9A"/>
    <w:rsid w:val="009E15E4"/>
    <w:rsid w:val="009E3B8D"/>
    <w:rsid w:val="009E6AD8"/>
    <w:rsid w:val="009E75D4"/>
    <w:rsid w:val="009F09CE"/>
    <w:rsid w:val="009F217C"/>
    <w:rsid w:val="009F3254"/>
    <w:rsid w:val="009F5950"/>
    <w:rsid w:val="009F6D8F"/>
    <w:rsid w:val="009F6E34"/>
    <w:rsid w:val="00A017A7"/>
    <w:rsid w:val="00A04A08"/>
    <w:rsid w:val="00A05168"/>
    <w:rsid w:val="00A0778F"/>
    <w:rsid w:val="00A10B62"/>
    <w:rsid w:val="00A11C98"/>
    <w:rsid w:val="00A12072"/>
    <w:rsid w:val="00A12F87"/>
    <w:rsid w:val="00A13A06"/>
    <w:rsid w:val="00A15C5F"/>
    <w:rsid w:val="00A170F8"/>
    <w:rsid w:val="00A1778B"/>
    <w:rsid w:val="00A17B9F"/>
    <w:rsid w:val="00A17DF1"/>
    <w:rsid w:val="00A22D28"/>
    <w:rsid w:val="00A23342"/>
    <w:rsid w:val="00A24785"/>
    <w:rsid w:val="00A24F73"/>
    <w:rsid w:val="00A27CA2"/>
    <w:rsid w:val="00A301E0"/>
    <w:rsid w:val="00A3026C"/>
    <w:rsid w:val="00A31782"/>
    <w:rsid w:val="00A31B00"/>
    <w:rsid w:val="00A31E98"/>
    <w:rsid w:val="00A32123"/>
    <w:rsid w:val="00A322E5"/>
    <w:rsid w:val="00A330C1"/>
    <w:rsid w:val="00A33D6B"/>
    <w:rsid w:val="00A341CD"/>
    <w:rsid w:val="00A36392"/>
    <w:rsid w:val="00A375A7"/>
    <w:rsid w:val="00A41B45"/>
    <w:rsid w:val="00A43A3F"/>
    <w:rsid w:val="00A4490B"/>
    <w:rsid w:val="00A46744"/>
    <w:rsid w:val="00A46EF4"/>
    <w:rsid w:val="00A4732B"/>
    <w:rsid w:val="00A50D8F"/>
    <w:rsid w:val="00A518F2"/>
    <w:rsid w:val="00A535FE"/>
    <w:rsid w:val="00A55699"/>
    <w:rsid w:val="00A602E5"/>
    <w:rsid w:val="00A62207"/>
    <w:rsid w:val="00A6289F"/>
    <w:rsid w:val="00A62E96"/>
    <w:rsid w:val="00A631F1"/>
    <w:rsid w:val="00A635BE"/>
    <w:rsid w:val="00A64D26"/>
    <w:rsid w:val="00A671E8"/>
    <w:rsid w:val="00A74757"/>
    <w:rsid w:val="00A74FA4"/>
    <w:rsid w:val="00A74FFC"/>
    <w:rsid w:val="00A759DA"/>
    <w:rsid w:val="00A764F9"/>
    <w:rsid w:val="00A81250"/>
    <w:rsid w:val="00A81C55"/>
    <w:rsid w:val="00A821D4"/>
    <w:rsid w:val="00A82753"/>
    <w:rsid w:val="00A82D43"/>
    <w:rsid w:val="00A82F58"/>
    <w:rsid w:val="00A85763"/>
    <w:rsid w:val="00A8585D"/>
    <w:rsid w:val="00A85B69"/>
    <w:rsid w:val="00A86813"/>
    <w:rsid w:val="00A90132"/>
    <w:rsid w:val="00A90D17"/>
    <w:rsid w:val="00A91FCC"/>
    <w:rsid w:val="00A93502"/>
    <w:rsid w:val="00A94D0D"/>
    <w:rsid w:val="00A95019"/>
    <w:rsid w:val="00A9576F"/>
    <w:rsid w:val="00A96406"/>
    <w:rsid w:val="00A9681D"/>
    <w:rsid w:val="00A96CB1"/>
    <w:rsid w:val="00AA0159"/>
    <w:rsid w:val="00AA0A4E"/>
    <w:rsid w:val="00AA0BED"/>
    <w:rsid w:val="00AA1B96"/>
    <w:rsid w:val="00AA2051"/>
    <w:rsid w:val="00AA25E3"/>
    <w:rsid w:val="00AA428B"/>
    <w:rsid w:val="00AA60D7"/>
    <w:rsid w:val="00AA7B49"/>
    <w:rsid w:val="00AB2124"/>
    <w:rsid w:val="00AB330D"/>
    <w:rsid w:val="00AB41C4"/>
    <w:rsid w:val="00AB4F8A"/>
    <w:rsid w:val="00AB5AD9"/>
    <w:rsid w:val="00AB6A78"/>
    <w:rsid w:val="00AB7767"/>
    <w:rsid w:val="00AC06B7"/>
    <w:rsid w:val="00AC15B5"/>
    <w:rsid w:val="00AC2D48"/>
    <w:rsid w:val="00AC59FA"/>
    <w:rsid w:val="00AC5A46"/>
    <w:rsid w:val="00AC5F9E"/>
    <w:rsid w:val="00AD02B6"/>
    <w:rsid w:val="00AD0679"/>
    <w:rsid w:val="00AD3C49"/>
    <w:rsid w:val="00AD459E"/>
    <w:rsid w:val="00AD5006"/>
    <w:rsid w:val="00AD5BF2"/>
    <w:rsid w:val="00AD688B"/>
    <w:rsid w:val="00AD7B3B"/>
    <w:rsid w:val="00AE0B37"/>
    <w:rsid w:val="00AE193E"/>
    <w:rsid w:val="00AE239C"/>
    <w:rsid w:val="00AE3905"/>
    <w:rsid w:val="00AE3A65"/>
    <w:rsid w:val="00AE6CB8"/>
    <w:rsid w:val="00AF13B3"/>
    <w:rsid w:val="00AF1F3D"/>
    <w:rsid w:val="00AF2EEC"/>
    <w:rsid w:val="00AF544D"/>
    <w:rsid w:val="00B017DC"/>
    <w:rsid w:val="00B02146"/>
    <w:rsid w:val="00B0269E"/>
    <w:rsid w:val="00B060BB"/>
    <w:rsid w:val="00B06167"/>
    <w:rsid w:val="00B072C3"/>
    <w:rsid w:val="00B1010F"/>
    <w:rsid w:val="00B10376"/>
    <w:rsid w:val="00B11DF6"/>
    <w:rsid w:val="00B14597"/>
    <w:rsid w:val="00B17454"/>
    <w:rsid w:val="00B22F79"/>
    <w:rsid w:val="00B23D72"/>
    <w:rsid w:val="00B24578"/>
    <w:rsid w:val="00B2509C"/>
    <w:rsid w:val="00B25EB8"/>
    <w:rsid w:val="00B26933"/>
    <w:rsid w:val="00B26D19"/>
    <w:rsid w:val="00B27043"/>
    <w:rsid w:val="00B2762A"/>
    <w:rsid w:val="00B30D4B"/>
    <w:rsid w:val="00B3375C"/>
    <w:rsid w:val="00B34027"/>
    <w:rsid w:val="00B34784"/>
    <w:rsid w:val="00B347DC"/>
    <w:rsid w:val="00B35765"/>
    <w:rsid w:val="00B371E7"/>
    <w:rsid w:val="00B372C8"/>
    <w:rsid w:val="00B403F2"/>
    <w:rsid w:val="00B41505"/>
    <w:rsid w:val="00B424FD"/>
    <w:rsid w:val="00B43C69"/>
    <w:rsid w:val="00B44165"/>
    <w:rsid w:val="00B453A3"/>
    <w:rsid w:val="00B47783"/>
    <w:rsid w:val="00B50E7C"/>
    <w:rsid w:val="00B512E2"/>
    <w:rsid w:val="00B513E2"/>
    <w:rsid w:val="00B51873"/>
    <w:rsid w:val="00B523D0"/>
    <w:rsid w:val="00B54151"/>
    <w:rsid w:val="00B55366"/>
    <w:rsid w:val="00B55F5A"/>
    <w:rsid w:val="00B572DD"/>
    <w:rsid w:val="00B57562"/>
    <w:rsid w:val="00B5781F"/>
    <w:rsid w:val="00B61EB6"/>
    <w:rsid w:val="00B64B78"/>
    <w:rsid w:val="00B64CB0"/>
    <w:rsid w:val="00B64F11"/>
    <w:rsid w:val="00B65324"/>
    <w:rsid w:val="00B65841"/>
    <w:rsid w:val="00B66308"/>
    <w:rsid w:val="00B66BB3"/>
    <w:rsid w:val="00B7146D"/>
    <w:rsid w:val="00B721DC"/>
    <w:rsid w:val="00B73F3B"/>
    <w:rsid w:val="00B740BF"/>
    <w:rsid w:val="00B75132"/>
    <w:rsid w:val="00B75A31"/>
    <w:rsid w:val="00B75E1B"/>
    <w:rsid w:val="00B77242"/>
    <w:rsid w:val="00B801D8"/>
    <w:rsid w:val="00B8087C"/>
    <w:rsid w:val="00B8088B"/>
    <w:rsid w:val="00B80944"/>
    <w:rsid w:val="00B82E6F"/>
    <w:rsid w:val="00B83ECB"/>
    <w:rsid w:val="00B8506A"/>
    <w:rsid w:val="00B87C49"/>
    <w:rsid w:val="00B91771"/>
    <w:rsid w:val="00B91EF7"/>
    <w:rsid w:val="00B94F67"/>
    <w:rsid w:val="00B95DD1"/>
    <w:rsid w:val="00B96930"/>
    <w:rsid w:val="00BA027E"/>
    <w:rsid w:val="00BA0558"/>
    <w:rsid w:val="00BA1E94"/>
    <w:rsid w:val="00BA1F0E"/>
    <w:rsid w:val="00BA4DAB"/>
    <w:rsid w:val="00BA59CA"/>
    <w:rsid w:val="00BA6306"/>
    <w:rsid w:val="00BB0AF6"/>
    <w:rsid w:val="00BB1C55"/>
    <w:rsid w:val="00BB3E3D"/>
    <w:rsid w:val="00BB4D7F"/>
    <w:rsid w:val="00BB6B95"/>
    <w:rsid w:val="00BB753F"/>
    <w:rsid w:val="00BC0C69"/>
    <w:rsid w:val="00BC1F20"/>
    <w:rsid w:val="00BC50A8"/>
    <w:rsid w:val="00BD1348"/>
    <w:rsid w:val="00BD20D9"/>
    <w:rsid w:val="00BD36B0"/>
    <w:rsid w:val="00BD3EFD"/>
    <w:rsid w:val="00BD5FD6"/>
    <w:rsid w:val="00BE018A"/>
    <w:rsid w:val="00BE12A1"/>
    <w:rsid w:val="00BE1D1F"/>
    <w:rsid w:val="00BE21D2"/>
    <w:rsid w:val="00BE2300"/>
    <w:rsid w:val="00BE2F95"/>
    <w:rsid w:val="00BE4199"/>
    <w:rsid w:val="00BE544D"/>
    <w:rsid w:val="00BE5632"/>
    <w:rsid w:val="00BE5D65"/>
    <w:rsid w:val="00BE70B4"/>
    <w:rsid w:val="00BF16C0"/>
    <w:rsid w:val="00BF39C2"/>
    <w:rsid w:val="00BF7007"/>
    <w:rsid w:val="00BF7977"/>
    <w:rsid w:val="00BF7ECC"/>
    <w:rsid w:val="00C01ADE"/>
    <w:rsid w:val="00C023CD"/>
    <w:rsid w:val="00C03E20"/>
    <w:rsid w:val="00C042B4"/>
    <w:rsid w:val="00C04BF9"/>
    <w:rsid w:val="00C0764F"/>
    <w:rsid w:val="00C116DF"/>
    <w:rsid w:val="00C119AC"/>
    <w:rsid w:val="00C130C3"/>
    <w:rsid w:val="00C136CA"/>
    <w:rsid w:val="00C20CBB"/>
    <w:rsid w:val="00C21683"/>
    <w:rsid w:val="00C21BA1"/>
    <w:rsid w:val="00C256E4"/>
    <w:rsid w:val="00C264F1"/>
    <w:rsid w:val="00C2742B"/>
    <w:rsid w:val="00C31C9E"/>
    <w:rsid w:val="00C32889"/>
    <w:rsid w:val="00C34287"/>
    <w:rsid w:val="00C34C19"/>
    <w:rsid w:val="00C3688F"/>
    <w:rsid w:val="00C36EB9"/>
    <w:rsid w:val="00C41704"/>
    <w:rsid w:val="00C43907"/>
    <w:rsid w:val="00C44BA4"/>
    <w:rsid w:val="00C45B6B"/>
    <w:rsid w:val="00C46E4C"/>
    <w:rsid w:val="00C47240"/>
    <w:rsid w:val="00C47A86"/>
    <w:rsid w:val="00C50CC1"/>
    <w:rsid w:val="00C533A2"/>
    <w:rsid w:val="00C53939"/>
    <w:rsid w:val="00C54DEF"/>
    <w:rsid w:val="00C55AC9"/>
    <w:rsid w:val="00C566EA"/>
    <w:rsid w:val="00C57397"/>
    <w:rsid w:val="00C57ED6"/>
    <w:rsid w:val="00C60A27"/>
    <w:rsid w:val="00C61267"/>
    <w:rsid w:val="00C618BE"/>
    <w:rsid w:val="00C66ECD"/>
    <w:rsid w:val="00C673D7"/>
    <w:rsid w:val="00C72673"/>
    <w:rsid w:val="00C729B0"/>
    <w:rsid w:val="00C73EAA"/>
    <w:rsid w:val="00C740CA"/>
    <w:rsid w:val="00C74465"/>
    <w:rsid w:val="00C75579"/>
    <w:rsid w:val="00C807E6"/>
    <w:rsid w:val="00C809DA"/>
    <w:rsid w:val="00C81899"/>
    <w:rsid w:val="00C81EAB"/>
    <w:rsid w:val="00C81F47"/>
    <w:rsid w:val="00C83AA0"/>
    <w:rsid w:val="00C858A4"/>
    <w:rsid w:val="00C861C8"/>
    <w:rsid w:val="00C86FF1"/>
    <w:rsid w:val="00C873FA"/>
    <w:rsid w:val="00C94DCB"/>
    <w:rsid w:val="00C94F4F"/>
    <w:rsid w:val="00C96A49"/>
    <w:rsid w:val="00C975DC"/>
    <w:rsid w:val="00C97CEF"/>
    <w:rsid w:val="00C97E6D"/>
    <w:rsid w:val="00CA0503"/>
    <w:rsid w:val="00CA2193"/>
    <w:rsid w:val="00CA3606"/>
    <w:rsid w:val="00CA3BD9"/>
    <w:rsid w:val="00CB1DF0"/>
    <w:rsid w:val="00CB1E2B"/>
    <w:rsid w:val="00CB2EFE"/>
    <w:rsid w:val="00CB3210"/>
    <w:rsid w:val="00CB4B31"/>
    <w:rsid w:val="00CB71F3"/>
    <w:rsid w:val="00CC2BCA"/>
    <w:rsid w:val="00CC639D"/>
    <w:rsid w:val="00CC663C"/>
    <w:rsid w:val="00CC6816"/>
    <w:rsid w:val="00CC6F2C"/>
    <w:rsid w:val="00CC7279"/>
    <w:rsid w:val="00CC7E7C"/>
    <w:rsid w:val="00CD2045"/>
    <w:rsid w:val="00CD29E1"/>
    <w:rsid w:val="00CD4E05"/>
    <w:rsid w:val="00CD5B83"/>
    <w:rsid w:val="00CD5EED"/>
    <w:rsid w:val="00CE19BA"/>
    <w:rsid w:val="00CE1DD8"/>
    <w:rsid w:val="00CE318E"/>
    <w:rsid w:val="00CE5A45"/>
    <w:rsid w:val="00CE5EB8"/>
    <w:rsid w:val="00CE62C9"/>
    <w:rsid w:val="00CE7594"/>
    <w:rsid w:val="00CE7787"/>
    <w:rsid w:val="00CF05A8"/>
    <w:rsid w:val="00CF0C65"/>
    <w:rsid w:val="00CF1D78"/>
    <w:rsid w:val="00CF5A45"/>
    <w:rsid w:val="00CF6AAB"/>
    <w:rsid w:val="00CF747E"/>
    <w:rsid w:val="00D068E7"/>
    <w:rsid w:val="00D126FE"/>
    <w:rsid w:val="00D12A00"/>
    <w:rsid w:val="00D150D6"/>
    <w:rsid w:val="00D1543E"/>
    <w:rsid w:val="00D15FA2"/>
    <w:rsid w:val="00D16130"/>
    <w:rsid w:val="00D26C8D"/>
    <w:rsid w:val="00D31ACB"/>
    <w:rsid w:val="00D31CD6"/>
    <w:rsid w:val="00D331A5"/>
    <w:rsid w:val="00D33A5E"/>
    <w:rsid w:val="00D363A5"/>
    <w:rsid w:val="00D36D97"/>
    <w:rsid w:val="00D401CA"/>
    <w:rsid w:val="00D42BC2"/>
    <w:rsid w:val="00D4356A"/>
    <w:rsid w:val="00D47DA2"/>
    <w:rsid w:val="00D50E70"/>
    <w:rsid w:val="00D50EB7"/>
    <w:rsid w:val="00D5386F"/>
    <w:rsid w:val="00D5429F"/>
    <w:rsid w:val="00D555E7"/>
    <w:rsid w:val="00D56660"/>
    <w:rsid w:val="00D654F0"/>
    <w:rsid w:val="00D67D4D"/>
    <w:rsid w:val="00D71398"/>
    <w:rsid w:val="00D7143C"/>
    <w:rsid w:val="00D71E42"/>
    <w:rsid w:val="00D72D19"/>
    <w:rsid w:val="00D72DE3"/>
    <w:rsid w:val="00D730FF"/>
    <w:rsid w:val="00D7536D"/>
    <w:rsid w:val="00D75742"/>
    <w:rsid w:val="00D80761"/>
    <w:rsid w:val="00D812DC"/>
    <w:rsid w:val="00D8467B"/>
    <w:rsid w:val="00D8596D"/>
    <w:rsid w:val="00D874FE"/>
    <w:rsid w:val="00D901E9"/>
    <w:rsid w:val="00D91088"/>
    <w:rsid w:val="00D91DAB"/>
    <w:rsid w:val="00D92CA5"/>
    <w:rsid w:val="00D93AA2"/>
    <w:rsid w:val="00D94238"/>
    <w:rsid w:val="00D9461C"/>
    <w:rsid w:val="00D94C8C"/>
    <w:rsid w:val="00D96E4E"/>
    <w:rsid w:val="00DA09FA"/>
    <w:rsid w:val="00DA1288"/>
    <w:rsid w:val="00DA206D"/>
    <w:rsid w:val="00DA3E21"/>
    <w:rsid w:val="00DA4354"/>
    <w:rsid w:val="00DA45B5"/>
    <w:rsid w:val="00DA5206"/>
    <w:rsid w:val="00DA6BB1"/>
    <w:rsid w:val="00DB0818"/>
    <w:rsid w:val="00DB3768"/>
    <w:rsid w:val="00DB61D1"/>
    <w:rsid w:val="00DB6FE5"/>
    <w:rsid w:val="00DC03AA"/>
    <w:rsid w:val="00DC1F70"/>
    <w:rsid w:val="00DC2956"/>
    <w:rsid w:val="00DC2ABA"/>
    <w:rsid w:val="00DC5DAF"/>
    <w:rsid w:val="00DC6DDF"/>
    <w:rsid w:val="00DC7103"/>
    <w:rsid w:val="00DD2316"/>
    <w:rsid w:val="00DD3E19"/>
    <w:rsid w:val="00DD5463"/>
    <w:rsid w:val="00DD79C3"/>
    <w:rsid w:val="00DE08CB"/>
    <w:rsid w:val="00DE2D02"/>
    <w:rsid w:val="00DE7F6C"/>
    <w:rsid w:val="00DF0B0B"/>
    <w:rsid w:val="00DF104F"/>
    <w:rsid w:val="00DF229E"/>
    <w:rsid w:val="00DF3CCC"/>
    <w:rsid w:val="00DF450F"/>
    <w:rsid w:val="00DF4641"/>
    <w:rsid w:val="00DF4811"/>
    <w:rsid w:val="00DF6BCA"/>
    <w:rsid w:val="00E0363C"/>
    <w:rsid w:val="00E03D51"/>
    <w:rsid w:val="00E062A6"/>
    <w:rsid w:val="00E06388"/>
    <w:rsid w:val="00E07CBA"/>
    <w:rsid w:val="00E172F7"/>
    <w:rsid w:val="00E21062"/>
    <w:rsid w:val="00E214B9"/>
    <w:rsid w:val="00E21AF9"/>
    <w:rsid w:val="00E2424E"/>
    <w:rsid w:val="00E2444C"/>
    <w:rsid w:val="00E26BA2"/>
    <w:rsid w:val="00E31768"/>
    <w:rsid w:val="00E3251E"/>
    <w:rsid w:val="00E40823"/>
    <w:rsid w:val="00E41760"/>
    <w:rsid w:val="00E42A47"/>
    <w:rsid w:val="00E42F13"/>
    <w:rsid w:val="00E453CE"/>
    <w:rsid w:val="00E463E7"/>
    <w:rsid w:val="00E4692A"/>
    <w:rsid w:val="00E47237"/>
    <w:rsid w:val="00E477AC"/>
    <w:rsid w:val="00E47A12"/>
    <w:rsid w:val="00E50834"/>
    <w:rsid w:val="00E51E1F"/>
    <w:rsid w:val="00E54BA7"/>
    <w:rsid w:val="00E557C4"/>
    <w:rsid w:val="00E57806"/>
    <w:rsid w:val="00E57FDE"/>
    <w:rsid w:val="00E63460"/>
    <w:rsid w:val="00E64DEB"/>
    <w:rsid w:val="00E675C6"/>
    <w:rsid w:val="00E71976"/>
    <w:rsid w:val="00E71EDE"/>
    <w:rsid w:val="00E72F7F"/>
    <w:rsid w:val="00E77E0D"/>
    <w:rsid w:val="00E80434"/>
    <w:rsid w:val="00E8049E"/>
    <w:rsid w:val="00E81B78"/>
    <w:rsid w:val="00E8231C"/>
    <w:rsid w:val="00E85352"/>
    <w:rsid w:val="00E874D5"/>
    <w:rsid w:val="00E91A16"/>
    <w:rsid w:val="00E925A7"/>
    <w:rsid w:val="00E92B98"/>
    <w:rsid w:val="00E93422"/>
    <w:rsid w:val="00E9468A"/>
    <w:rsid w:val="00E950AC"/>
    <w:rsid w:val="00E95C22"/>
    <w:rsid w:val="00E95D80"/>
    <w:rsid w:val="00E9608E"/>
    <w:rsid w:val="00EA0098"/>
    <w:rsid w:val="00EA02CC"/>
    <w:rsid w:val="00EA1871"/>
    <w:rsid w:val="00EA25FD"/>
    <w:rsid w:val="00EA333A"/>
    <w:rsid w:val="00EA46F1"/>
    <w:rsid w:val="00EA5419"/>
    <w:rsid w:val="00EB3ADF"/>
    <w:rsid w:val="00EB4FD7"/>
    <w:rsid w:val="00EB73AF"/>
    <w:rsid w:val="00EB7807"/>
    <w:rsid w:val="00EC611D"/>
    <w:rsid w:val="00EC6F37"/>
    <w:rsid w:val="00EC717A"/>
    <w:rsid w:val="00EC7F56"/>
    <w:rsid w:val="00ED0850"/>
    <w:rsid w:val="00ED204B"/>
    <w:rsid w:val="00ED2B90"/>
    <w:rsid w:val="00ED2D0B"/>
    <w:rsid w:val="00ED3463"/>
    <w:rsid w:val="00ED3A1B"/>
    <w:rsid w:val="00ED4B12"/>
    <w:rsid w:val="00ED566E"/>
    <w:rsid w:val="00ED5F26"/>
    <w:rsid w:val="00ED6D2D"/>
    <w:rsid w:val="00EE0DFD"/>
    <w:rsid w:val="00EE3DEA"/>
    <w:rsid w:val="00EE3E35"/>
    <w:rsid w:val="00EF0930"/>
    <w:rsid w:val="00EF27E8"/>
    <w:rsid w:val="00EF2F1F"/>
    <w:rsid w:val="00EF3E0E"/>
    <w:rsid w:val="00EF56EA"/>
    <w:rsid w:val="00EF5AB0"/>
    <w:rsid w:val="00EF6D3C"/>
    <w:rsid w:val="00EF6F86"/>
    <w:rsid w:val="00F03A45"/>
    <w:rsid w:val="00F05738"/>
    <w:rsid w:val="00F0744E"/>
    <w:rsid w:val="00F10C02"/>
    <w:rsid w:val="00F126DD"/>
    <w:rsid w:val="00F1388B"/>
    <w:rsid w:val="00F1480A"/>
    <w:rsid w:val="00F16302"/>
    <w:rsid w:val="00F20F64"/>
    <w:rsid w:val="00F2101B"/>
    <w:rsid w:val="00F23A3B"/>
    <w:rsid w:val="00F2441F"/>
    <w:rsid w:val="00F27576"/>
    <w:rsid w:val="00F30163"/>
    <w:rsid w:val="00F30EE9"/>
    <w:rsid w:val="00F3186E"/>
    <w:rsid w:val="00F328EA"/>
    <w:rsid w:val="00F32B86"/>
    <w:rsid w:val="00F364C6"/>
    <w:rsid w:val="00F37EB1"/>
    <w:rsid w:val="00F40906"/>
    <w:rsid w:val="00F40D11"/>
    <w:rsid w:val="00F415F5"/>
    <w:rsid w:val="00F436E4"/>
    <w:rsid w:val="00F4465F"/>
    <w:rsid w:val="00F4567E"/>
    <w:rsid w:val="00F459DC"/>
    <w:rsid w:val="00F45BFB"/>
    <w:rsid w:val="00F47DBF"/>
    <w:rsid w:val="00F5037E"/>
    <w:rsid w:val="00F51248"/>
    <w:rsid w:val="00F51CA2"/>
    <w:rsid w:val="00F51FBF"/>
    <w:rsid w:val="00F52B5A"/>
    <w:rsid w:val="00F53E5A"/>
    <w:rsid w:val="00F54EFB"/>
    <w:rsid w:val="00F553B8"/>
    <w:rsid w:val="00F57075"/>
    <w:rsid w:val="00F57E3F"/>
    <w:rsid w:val="00F60594"/>
    <w:rsid w:val="00F60983"/>
    <w:rsid w:val="00F61B6D"/>
    <w:rsid w:val="00F61F2C"/>
    <w:rsid w:val="00F6235E"/>
    <w:rsid w:val="00F626D8"/>
    <w:rsid w:val="00F6498C"/>
    <w:rsid w:val="00F65FCC"/>
    <w:rsid w:val="00F662A0"/>
    <w:rsid w:val="00F66F53"/>
    <w:rsid w:val="00F6743B"/>
    <w:rsid w:val="00F72D96"/>
    <w:rsid w:val="00F755D5"/>
    <w:rsid w:val="00F76D87"/>
    <w:rsid w:val="00F76E99"/>
    <w:rsid w:val="00F772FF"/>
    <w:rsid w:val="00F7765D"/>
    <w:rsid w:val="00F77C5B"/>
    <w:rsid w:val="00F813F4"/>
    <w:rsid w:val="00F8186F"/>
    <w:rsid w:val="00F825A5"/>
    <w:rsid w:val="00F83AC6"/>
    <w:rsid w:val="00F83ADC"/>
    <w:rsid w:val="00F83F69"/>
    <w:rsid w:val="00F8490B"/>
    <w:rsid w:val="00F85387"/>
    <w:rsid w:val="00F900FE"/>
    <w:rsid w:val="00F9298F"/>
    <w:rsid w:val="00F92BE7"/>
    <w:rsid w:val="00F950D1"/>
    <w:rsid w:val="00F9535F"/>
    <w:rsid w:val="00F95BAD"/>
    <w:rsid w:val="00F9663F"/>
    <w:rsid w:val="00F96C00"/>
    <w:rsid w:val="00F974F6"/>
    <w:rsid w:val="00FA031B"/>
    <w:rsid w:val="00FA3471"/>
    <w:rsid w:val="00FA46E3"/>
    <w:rsid w:val="00FA493C"/>
    <w:rsid w:val="00FA6444"/>
    <w:rsid w:val="00FA66C4"/>
    <w:rsid w:val="00FA7A6B"/>
    <w:rsid w:val="00FB04AB"/>
    <w:rsid w:val="00FB17B0"/>
    <w:rsid w:val="00FB4516"/>
    <w:rsid w:val="00FB48F7"/>
    <w:rsid w:val="00FB588A"/>
    <w:rsid w:val="00FC0A06"/>
    <w:rsid w:val="00FC2416"/>
    <w:rsid w:val="00FC405C"/>
    <w:rsid w:val="00FC4B1C"/>
    <w:rsid w:val="00FC4E38"/>
    <w:rsid w:val="00FC51DE"/>
    <w:rsid w:val="00FC5518"/>
    <w:rsid w:val="00FC6C0F"/>
    <w:rsid w:val="00FD0A39"/>
    <w:rsid w:val="00FD0BBA"/>
    <w:rsid w:val="00FD22F8"/>
    <w:rsid w:val="00FD2DA0"/>
    <w:rsid w:val="00FD44A4"/>
    <w:rsid w:val="00FD5705"/>
    <w:rsid w:val="00FE0E5B"/>
    <w:rsid w:val="00FE1D6C"/>
    <w:rsid w:val="00FE24F7"/>
    <w:rsid w:val="00FE32D7"/>
    <w:rsid w:val="00FE461C"/>
    <w:rsid w:val="00FE6B16"/>
    <w:rsid w:val="00FE6BFF"/>
    <w:rsid w:val="00FE6EB3"/>
    <w:rsid w:val="00FE7644"/>
    <w:rsid w:val="00FF72F6"/>
    <w:rsid w:val="00FF74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3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A82"/>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33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1D0330"/>
    <w:rPr>
      <w:sz w:val="20"/>
      <w:szCs w:val="20"/>
    </w:rPr>
  </w:style>
  <w:style w:type="character" w:styleId="FootnoteReference">
    <w:name w:val="footnote reference"/>
    <w:semiHidden/>
    <w:rsid w:val="001D0330"/>
    <w:rPr>
      <w:vertAlign w:val="superscript"/>
    </w:rPr>
  </w:style>
  <w:style w:type="paragraph" w:customStyle="1" w:styleId="Char">
    <w:name w:val="Char"/>
    <w:basedOn w:val="Normal"/>
    <w:rsid w:val="002B02B5"/>
    <w:pPr>
      <w:spacing w:after="160" w:line="240" w:lineRule="exact"/>
    </w:pPr>
    <w:rPr>
      <w:rFonts w:ascii="Verdana" w:eastAsia="MS Mincho" w:hAnsi="Verdana"/>
      <w:sz w:val="20"/>
      <w:szCs w:val="20"/>
    </w:rPr>
  </w:style>
  <w:style w:type="paragraph" w:customStyle="1" w:styleId="Num-DocParagraph">
    <w:name w:val="Num-Doc Paragraph"/>
    <w:basedOn w:val="BodyText"/>
    <w:rsid w:val="002B02B5"/>
    <w:pPr>
      <w:tabs>
        <w:tab w:val="left" w:pos="850"/>
        <w:tab w:val="left" w:pos="1191"/>
        <w:tab w:val="left" w:pos="1531"/>
      </w:tabs>
      <w:spacing w:after="240"/>
      <w:jc w:val="both"/>
    </w:pPr>
    <w:rPr>
      <w:sz w:val="22"/>
      <w:szCs w:val="22"/>
      <w:lang w:val="en-GB" w:eastAsia="zh-CN"/>
    </w:rPr>
  </w:style>
  <w:style w:type="paragraph" w:customStyle="1" w:styleId="Default">
    <w:name w:val="Default"/>
    <w:rsid w:val="002B02B5"/>
    <w:pPr>
      <w:autoSpaceDE w:val="0"/>
      <w:autoSpaceDN w:val="0"/>
      <w:adjustRightInd w:val="0"/>
    </w:pPr>
    <w:rPr>
      <w:rFonts w:eastAsia="MS Mincho"/>
      <w:color w:val="000000"/>
      <w:sz w:val="24"/>
      <w:szCs w:val="24"/>
      <w:lang w:val="en-US" w:eastAsia="ja-JP"/>
    </w:rPr>
  </w:style>
  <w:style w:type="paragraph" w:customStyle="1" w:styleId="pbody">
    <w:name w:val="pbody"/>
    <w:basedOn w:val="Normal"/>
    <w:rsid w:val="002B02B5"/>
    <w:pPr>
      <w:spacing w:before="100" w:beforeAutospacing="1" w:after="100" w:afterAutospacing="1"/>
    </w:pPr>
    <w:rPr>
      <w:rFonts w:ascii="Arial" w:eastAsia="MS Mincho" w:hAnsi="Arial" w:cs="Arial"/>
      <w:color w:val="000000"/>
      <w:sz w:val="20"/>
      <w:szCs w:val="20"/>
    </w:rPr>
  </w:style>
  <w:style w:type="paragraph" w:styleId="BodyText">
    <w:name w:val="Body Text"/>
    <w:basedOn w:val="Normal"/>
    <w:rsid w:val="002B02B5"/>
    <w:pPr>
      <w:spacing w:after="120"/>
    </w:pPr>
  </w:style>
  <w:style w:type="paragraph" w:styleId="NormalWeb">
    <w:name w:val="Normal (Web)"/>
    <w:basedOn w:val="Normal"/>
    <w:uiPriority w:val="99"/>
    <w:rsid w:val="00BD20D9"/>
    <w:pPr>
      <w:spacing w:before="100" w:beforeAutospacing="1" w:after="100" w:afterAutospacing="1"/>
    </w:pPr>
  </w:style>
  <w:style w:type="paragraph" w:styleId="Footer">
    <w:name w:val="footer"/>
    <w:basedOn w:val="Normal"/>
    <w:rsid w:val="005A45B4"/>
    <w:pPr>
      <w:tabs>
        <w:tab w:val="center" w:pos="4320"/>
        <w:tab w:val="right" w:pos="8640"/>
      </w:tabs>
    </w:pPr>
  </w:style>
  <w:style w:type="character" w:styleId="PageNumber">
    <w:name w:val="page number"/>
    <w:basedOn w:val="DefaultParagraphFont"/>
    <w:rsid w:val="005A45B4"/>
  </w:style>
  <w:style w:type="character" w:customStyle="1" w:styleId="FootnoteTextChar">
    <w:name w:val="Footnote Text Char"/>
    <w:link w:val="FootnoteText"/>
    <w:semiHidden/>
    <w:rsid w:val="005F3962"/>
    <w:rPr>
      <w:lang w:val="en-US" w:eastAsia="en-US" w:bidi="ar-SA"/>
    </w:rPr>
  </w:style>
  <w:style w:type="paragraph" w:styleId="BalloonText">
    <w:name w:val="Balloon Text"/>
    <w:basedOn w:val="Normal"/>
    <w:semiHidden/>
    <w:rsid w:val="001A32DD"/>
    <w:rPr>
      <w:rFonts w:ascii="Tahoma" w:hAnsi="Tahoma" w:cs="Tahoma"/>
      <w:sz w:val="16"/>
      <w:szCs w:val="16"/>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707FD2"/>
    <w:pPr>
      <w:spacing w:after="200" w:line="276" w:lineRule="auto"/>
      <w:ind w:left="720"/>
    </w:pPr>
    <w:rPr>
      <w:rFonts w:ascii="Calibri" w:hAnsi="Calibri"/>
      <w:sz w:val="22"/>
      <w:szCs w:val="22"/>
      <w:lang w:val="en-AU" w:eastAsia="en-AU"/>
    </w:rPr>
  </w:style>
  <w:style w:type="character" w:styleId="CommentReference">
    <w:name w:val="annotation reference"/>
    <w:semiHidden/>
    <w:rsid w:val="00707FD2"/>
    <w:rPr>
      <w:sz w:val="16"/>
      <w:szCs w:val="16"/>
    </w:rPr>
  </w:style>
  <w:style w:type="paragraph" w:styleId="CommentText">
    <w:name w:val="annotation text"/>
    <w:basedOn w:val="Normal"/>
    <w:link w:val="CommentTextChar"/>
    <w:semiHidden/>
    <w:rsid w:val="00707FD2"/>
    <w:rPr>
      <w:rFonts w:ascii=".VnTime" w:hAnsi=".VnTime"/>
      <w:sz w:val="20"/>
      <w:szCs w:val="20"/>
      <w:lang w:val="x-none" w:eastAsia="x-none"/>
    </w:rPr>
  </w:style>
  <w:style w:type="paragraph" w:customStyle="1" w:styleId="than">
    <w:name w:val="than"/>
    <w:basedOn w:val="BodyText"/>
    <w:next w:val="Normal"/>
    <w:autoRedefine/>
    <w:semiHidden/>
    <w:rsid w:val="001B49B2"/>
    <w:pPr>
      <w:spacing w:before="120" w:after="160" w:line="264" w:lineRule="auto"/>
      <w:ind w:firstLine="720"/>
      <w:jc w:val="both"/>
    </w:pPr>
    <w:rPr>
      <w:rFonts w:cs=".VnTime"/>
      <w:sz w:val="27"/>
      <w:szCs w:val="28"/>
      <w:lang w:val="vi-VN"/>
    </w:rPr>
  </w:style>
  <w:style w:type="paragraph" w:customStyle="1" w:styleId="CharCharCharChar">
    <w:name w:val="Char Char Char Char"/>
    <w:basedOn w:val="Normal"/>
    <w:semiHidden/>
    <w:rsid w:val="002A5DC5"/>
    <w:pPr>
      <w:spacing w:after="160" w:line="240" w:lineRule="exact"/>
    </w:pPr>
    <w:rPr>
      <w:rFonts w:ascii="Arial" w:hAnsi="Arial"/>
      <w:sz w:val="22"/>
      <w:szCs w:val="22"/>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6656CA"/>
    <w:rPr>
      <w:rFonts w:ascii="Calibri" w:hAnsi="Calibri" w:cs="Calibri"/>
      <w:sz w:val="22"/>
      <w:szCs w:val="22"/>
      <w:lang w:val="en-AU" w:eastAsia="en-AU"/>
    </w:rPr>
  </w:style>
  <w:style w:type="paragraph" w:customStyle="1" w:styleId="Level3">
    <w:name w:val="Level 3"/>
    <w:basedOn w:val="Normal"/>
    <w:link w:val="Level3Char"/>
    <w:qFormat/>
    <w:rsid w:val="0083411E"/>
    <w:pPr>
      <w:spacing w:before="120" w:after="120" w:line="360" w:lineRule="exact"/>
      <w:jc w:val="both"/>
    </w:pPr>
    <w:rPr>
      <w:b/>
      <w:sz w:val="26"/>
      <w:szCs w:val="26"/>
      <w:lang w:val="x-none" w:eastAsia="x-none"/>
    </w:rPr>
  </w:style>
  <w:style w:type="character" w:customStyle="1" w:styleId="Level3Char">
    <w:name w:val="Level 3 Char"/>
    <w:link w:val="Level3"/>
    <w:rsid w:val="0083411E"/>
    <w:rPr>
      <w:b/>
      <w:sz w:val="26"/>
      <w:szCs w:val="26"/>
    </w:rPr>
  </w:style>
  <w:style w:type="paragraph" w:styleId="Header">
    <w:name w:val="header"/>
    <w:basedOn w:val="Normal"/>
    <w:link w:val="HeaderChar"/>
    <w:uiPriority w:val="99"/>
    <w:rsid w:val="006C54C4"/>
    <w:pPr>
      <w:tabs>
        <w:tab w:val="center" w:pos="4680"/>
        <w:tab w:val="right" w:pos="9360"/>
      </w:tabs>
    </w:pPr>
    <w:rPr>
      <w:sz w:val="28"/>
      <w:szCs w:val="28"/>
      <w:lang w:val="x-none" w:eastAsia="x-none"/>
    </w:rPr>
  </w:style>
  <w:style w:type="character" w:customStyle="1" w:styleId="HeaderChar">
    <w:name w:val="Header Char"/>
    <w:link w:val="Header"/>
    <w:uiPriority w:val="99"/>
    <w:rsid w:val="006C54C4"/>
    <w:rPr>
      <w:sz w:val="28"/>
      <w:szCs w:val="28"/>
    </w:rPr>
  </w:style>
  <w:style w:type="paragraph" w:styleId="CommentSubject">
    <w:name w:val="annotation subject"/>
    <w:basedOn w:val="CommentText"/>
    <w:next w:val="CommentText"/>
    <w:link w:val="CommentSubjectChar"/>
    <w:rsid w:val="00C023CD"/>
    <w:rPr>
      <w:b/>
      <w:bCs/>
    </w:rPr>
  </w:style>
  <w:style w:type="character" w:customStyle="1" w:styleId="CommentTextChar">
    <w:name w:val="Comment Text Char"/>
    <w:link w:val="CommentText"/>
    <w:semiHidden/>
    <w:rsid w:val="00C023CD"/>
    <w:rPr>
      <w:rFonts w:ascii=".VnTime" w:hAnsi=".VnTime"/>
    </w:rPr>
  </w:style>
  <w:style w:type="character" w:customStyle="1" w:styleId="CommentSubjectChar">
    <w:name w:val="Comment Subject Char"/>
    <w:link w:val="CommentSubject"/>
    <w:rsid w:val="00C023CD"/>
    <w:rPr>
      <w:rFonts w:ascii=".VnTime" w:hAnsi=".VnTime"/>
      <w:b/>
      <w:bCs/>
    </w:rPr>
  </w:style>
  <w:style w:type="paragraph" w:styleId="Revision">
    <w:name w:val="Revision"/>
    <w:hidden/>
    <w:uiPriority w:val="99"/>
    <w:semiHidden/>
    <w:rsid w:val="0073452C"/>
    <w:rPr>
      <w:sz w:val="24"/>
      <w:szCs w:val="24"/>
      <w:lang w:val="en-US" w:eastAsia="en-US"/>
    </w:rPr>
  </w:style>
  <w:style w:type="paragraph" w:customStyle="1" w:styleId="normal-p">
    <w:name w:val="normal-p"/>
    <w:basedOn w:val="Normal"/>
    <w:rsid w:val="004463EA"/>
    <w:pPr>
      <w:spacing w:before="100" w:beforeAutospacing="1" w:after="100" w:afterAutospacing="1"/>
    </w:pPr>
  </w:style>
  <w:style w:type="paragraph" w:customStyle="1" w:styleId="Char0">
    <w:name w:val="Char"/>
    <w:basedOn w:val="Normal"/>
    <w:rsid w:val="004958AD"/>
    <w:pPr>
      <w:spacing w:after="160" w:line="240" w:lineRule="exact"/>
    </w:pPr>
    <w:rPr>
      <w:rFonts w:ascii="Verdana" w:eastAsia="MS Mincho"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A82"/>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33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1D0330"/>
    <w:rPr>
      <w:sz w:val="20"/>
      <w:szCs w:val="20"/>
    </w:rPr>
  </w:style>
  <w:style w:type="character" w:styleId="FootnoteReference">
    <w:name w:val="footnote reference"/>
    <w:semiHidden/>
    <w:rsid w:val="001D0330"/>
    <w:rPr>
      <w:vertAlign w:val="superscript"/>
    </w:rPr>
  </w:style>
  <w:style w:type="paragraph" w:customStyle="1" w:styleId="Char">
    <w:name w:val="Char"/>
    <w:basedOn w:val="Normal"/>
    <w:rsid w:val="002B02B5"/>
    <w:pPr>
      <w:spacing w:after="160" w:line="240" w:lineRule="exact"/>
    </w:pPr>
    <w:rPr>
      <w:rFonts w:ascii="Verdana" w:eastAsia="MS Mincho" w:hAnsi="Verdana"/>
      <w:sz w:val="20"/>
      <w:szCs w:val="20"/>
    </w:rPr>
  </w:style>
  <w:style w:type="paragraph" w:customStyle="1" w:styleId="Num-DocParagraph">
    <w:name w:val="Num-Doc Paragraph"/>
    <w:basedOn w:val="BodyText"/>
    <w:rsid w:val="002B02B5"/>
    <w:pPr>
      <w:tabs>
        <w:tab w:val="left" w:pos="850"/>
        <w:tab w:val="left" w:pos="1191"/>
        <w:tab w:val="left" w:pos="1531"/>
      </w:tabs>
      <w:spacing w:after="240"/>
      <w:jc w:val="both"/>
    </w:pPr>
    <w:rPr>
      <w:sz w:val="22"/>
      <w:szCs w:val="22"/>
      <w:lang w:val="en-GB" w:eastAsia="zh-CN"/>
    </w:rPr>
  </w:style>
  <w:style w:type="paragraph" w:customStyle="1" w:styleId="Default">
    <w:name w:val="Default"/>
    <w:rsid w:val="002B02B5"/>
    <w:pPr>
      <w:autoSpaceDE w:val="0"/>
      <w:autoSpaceDN w:val="0"/>
      <w:adjustRightInd w:val="0"/>
    </w:pPr>
    <w:rPr>
      <w:rFonts w:eastAsia="MS Mincho"/>
      <w:color w:val="000000"/>
      <w:sz w:val="24"/>
      <w:szCs w:val="24"/>
      <w:lang w:val="en-US" w:eastAsia="ja-JP"/>
    </w:rPr>
  </w:style>
  <w:style w:type="paragraph" w:customStyle="1" w:styleId="pbody">
    <w:name w:val="pbody"/>
    <w:basedOn w:val="Normal"/>
    <w:rsid w:val="002B02B5"/>
    <w:pPr>
      <w:spacing w:before="100" w:beforeAutospacing="1" w:after="100" w:afterAutospacing="1"/>
    </w:pPr>
    <w:rPr>
      <w:rFonts w:ascii="Arial" w:eastAsia="MS Mincho" w:hAnsi="Arial" w:cs="Arial"/>
      <w:color w:val="000000"/>
      <w:sz w:val="20"/>
      <w:szCs w:val="20"/>
    </w:rPr>
  </w:style>
  <w:style w:type="paragraph" w:styleId="BodyText">
    <w:name w:val="Body Text"/>
    <w:basedOn w:val="Normal"/>
    <w:rsid w:val="002B02B5"/>
    <w:pPr>
      <w:spacing w:after="120"/>
    </w:pPr>
  </w:style>
  <w:style w:type="paragraph" w:styleId="NormalWeb">
    <w:name w:val="Normal (Web)"/>
    <w:basedOn w:val="Normal"/>
    <w:uiPriority w:val="99"/>
    <w:rsid w:val="00BD20D9"/>
    <w:pPr>
      <w:spacing w:before="100" w:beforeAutospacing="1" w:after="100" w:afterAutospacing="1"/>
    </w:pPr>
  </w:style>
  <w:style w:type="paragraph" w:styleId="Footer">
    <w:name w:val="footer"/>
    <w:basedOn w:val="Normal"/>
    <w:rsid w:val="005A45B4"/>
    <w:pPr>
      <w:tabs>
        <w:tab w:val="center" w:pos="4320"/>
        <w:tab w:val="right" w:pos="8640"/>
      </w:tabs>
    </w:pPr>
  </w:style>
  <w:style w:type="character" w:styleId="PageNumber">
    <w:name w:val="page number"/>
    <w:basedOn w:val="DefaultParagraphFont"/>
    <w:rsid w:val="005A45B4"/>
  </w:style>
  <w:style w:type="character" w:customStyle="1" w:styleId="FootnoteTextChar">
    <w:name w:val="Footnote Text Char"/>
    <w:link w:val="FootnoteText"/>
    <w:semiHidden/>
    <w:rsid w:val="005F3962"/>
    <w:rPr>
      <w:lang w:val="en-US" w:eastAsia="en-US" w:bidi="ar-SA"/>
    </w:rPr>
  </w:style>
  <w:style w:type="paragraph" w:styleId="BalloonText">
    <w:name w:val="Balloon Text"/>
    <w:basedOn w:val="Normal"/>
    <w:semiHidden/>
    <w:rsid w:val="001A32DD"/>
    <w:rPr>
      <w:rFonts w:ascii="Tahoma" w:hAnsi="Tahoma" w:cs="Tahoma"/>
      <w:sz w:val="16"/>
      <w:szCs w:val="16"/>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707FD2"/>
    <w:pPr>
      <w:spacing w:after="200" w:line="276" w:lineRule="auto"/>
      <w:ind w:left="720"/>
    </w:pPr>
    <w:rPr>
      <w:rFonts w:ascii="Calibri" w:hAnsi="Calibri"/>
      <w:sz w:val="22"/>
      <w:szCs w:val="22"/>
      <w:lang w:val="en-AU" w:eastAsia="en-AU"/>
    </w:rPr>
  </w:style>
  <w:style w:type="character" w:styleId="CommentReference">
    <w:name w:val="annotation reference"/>
    <w:semiHidden/>
    <w:rsid w:val="00707FD2"/>
    <w:rPr>
      <w:sz w:val="16"/>
      <w:szCs w:val="16"/>
    </w:rPr>
  </w:style>
  <w:style w:type="paragraph" w:styleId="CommentText">
    <w:name w:val="annotation text"/>
    <w:basedOn w:val="Normal"/>
    <w:link w:val="CommentTextChar"/>
    <w:semiHidden/>
    <w:rsid w:val="00707FD2"/>
    <w:rPr>
      <w:rFonts w:ascii=".VnTime" w:hAnsi=".VnTime"/>
      <w:sz w:val="20"/>
      <w:szCs w:val="20"/>
      <w:lang w:val="x-none" w:eastAsia="x-none"/>
    </w:rPr>
  </w:style>
  <w:style w:type="paragraph" w:customStyle="1" w:styleId="than">
    <w:name w:val="than"/>
    <w:basedOn w:val="BodyText"/>
    <w:next w:val="Normal"/>
    <w:autoRedefine/>
    <w:semiHidden/>
    <w:rsid w:val="001B49B2"/>
    <w:pPr>
      <w:spacing w:before="120" w:after="160" w:line="264" w:lineRule="auto"/>
      <w:ind w:firstLine="720"/>
      <w:jc w:val="both"/>
    </w:pPr>
    <w:rPr>
      <w:rFonts w:cs=".VnTime"/>
      <w:sz w:val="27"/>
      <w:szCs w:val="28"/>
      <w:lang w:val="vi-VN"/>
    </w:rPr>
  </w:style>
  <w:style w:type="paragraph" w:customStyle="1" w:styleId="CharCharCharChar">
    <w:name w:val="Char Char Char Char"/>
    <w:basedOn w:val="Normal"/>
    <w:semiHidden/>
    <w:rsid w:val="002A5DC5"/>
    <w:pPr>
      <w:spacing w:after="160" w:line="240" w:lineRule="exact"/>
    </w:pPr>
    <w:rPr>
      <w:rFonts w:ascii="Arial" w:hAnsi="Arial"/>
      <w:sz w:val="22"/>
      <w:szCs w:val="22"/>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6656CA"/>
    <w:rPr>
      <w:rFonts w:ascii="Calibri" w:hAnsi="Calibri" w:cs="Calibri"/>
      <w:sz w:val="22"/>
      <w:szCs w:val="22"/>
      <w:lang w:val="en-AU" w:eastAsia="en-AU"/>
    </w:rPr>
  </w:style>
  <w:style w:type="paragraph" w:customStyle="1" w:styleId="Level3">
    <w:name w:val="Level 3"/>
    <w:basedOn w:val="Normal"/>
    <w:link w:val="Level3Char"/>
    <w:qFormat/>
    <w:rsid w:val="0083411E"/>
    <w:pPr>
      <w:spacing w:before="120" w:after="120" w:line="360" w:lineRule="exact"/>
      <w:jc w:val="both"/>
    </w:pPr>
    <w:rPr>
      <w:b/>
      <w:sz w:val="26"/>
      <w:szCs w:val="26"/>
      <w:lang w:val="x-none" w:eastAsia="x-none"/>
    </w:rPr>
  </w:style>
  <w:style w:type="character" w:customStyle="1" w:styleId="Level3Char">
    <w:name w:val="Level 3 Char"/>
    <w:link w:val="Level3"/>
    <w:rsid w:val="0083411E"/>
    <w:rPr>
      <w:b/>
      <w:sz w:val="26"/>
      <w:szCs w:val="26"/>
    </w:rPr>
  </w:style>
  <w:style w:type="paragraph" w:styleId="Header">
    <w:name w:val="header"/>
    <w:basedOn w:val="Normal"/>
    <w:link w:val="HeaderChar"/>
    <w:uiPriority w:val="99"/>
    <w:rsid w:val="006C54C4"/>
    <w:pPr>
      <w:tabs>
        <w:tab w:val="center" w:pos="4680"/>
        <w:tab w:val="right" w:pos="9360"/>
      </w:tabs>
    </w:pPr>
    <w:rPr>
      <w:sz w:val="28"/>
      <w:szCs w:val="28"/>
      <w:lang w:val="x-none" w:eastAsia="x-none"/>
    </w:rPr>
  </w:style>
  <w:style w:type="character" w:customStyle="1" w:styleId="HeaderChar">
    <w:name w:val="Header Char"/>
    <w:link w:val="Header"/>
    <w:uiPriority w:val="99"/>
    <w:rsid w:val="006C54C4"/>
    <w:rPr>
      <w:sz w:val="28"/>
      <w:szCs w:val="28"/>
    </w:rPr>
  </w:style>
  <w:style w:type="paragraph" w:styleId="CommentSubject">
    <w:name w:val="annotation subject"/>
    <w:basedOn w:val="CommentText"/>
    <w:next w:val="CommentText"/>
    <w:link w:val="CommentSubjectChar"/>
    <w:rsid w:val="00C023CD"/>
    <w:rPr>
      <w:b/>
      <w:bCs/>
    </w:rPr>
  </w:style>
  <w:style w:type="character" w:customStyle="1" w:styleId="CommentTextChar">
    <w:name w:val="Comment Text Char"/>
    <w:link w:val="CommentText"/>
    <w:semiHidden/>
    <w:rsid w:val="00C023CD"/>
    <w:rPr>
      <w:rFonts w:ascii=".VnTime" w:hAnsi=".VnTime"/>
    </w:rPr>
  </w:style>
  <w:style w:type="character" w:customStyle="1" w:styleId="CommentSubjectChar">
    <w:name w:val="Comment Subject Char"/>
    <w:link w:val="CommentSubject"/>
    <w:rsid w:val="00C023CD"/>
    <w:rPr>
      <w:rFonts w:ascii=".VnTime" w:hAnsi=".VnTime"/>
      <w:b/>
      <w:bCs/>
    </w:rPr>
  </w:style>
  <w:style w:type="paragraph" w:styleId="Revision">
    <w:name w:val="Revision"/>
    <w:hidden/>
    <w:uiPriority w:val="99"/>
    <w:semiHidden/>
    <w:rsid w:val="0073452C"/>
    <w:rPr>
      <w:sz w:val="24"/>
      <w:szCs w:val="24"/>
      <w:lang w:val="en-US" w:eastAsia="en-US"/>
    </w:rPr>
  </w:style>
  <w:style w:type="paragraph" w:customStyle="1" w:styleId="normal-p">
    <w:name w:val="normal-p"/>
    <w:basedOn w:val="Normal"/>
    <w:rsid w:val="004463EA"/>
    <w:pPr>
      <w:spacing w:before="100" w:beforeAutospacing="1" w:after="100" w:afterAutospacing="1"/>
    </w:pPr>
  </w:style>
  <w:style w:type="paragraph" w:customStyle="1" w:styleId="Char0">
    <w:name w:val="Char"/>
    <w:basedOn w:val="Normal"/>
    <w:rsid w:val="004958AD"/>
    <w:pPr>
      <w:spacing w:after="160" w:line="240" w:lineRule="exact"/>
    </w:pPr>
    <w:rPr>
      <w:rFonts w:ascii="Verdana" w:eastAsia="MS Mincho"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92036">
      <w:bodyDiv w:val="1"/>
      <w:marLeft w:val="0"/>
      <w:marRight w:val="0"/>
      <w:marTop w:val="0"/>
      <w:marBottom w:val="0"/>
      <w:divBdr>
        <w:top w:val="none" w:sz="0" w:space="0" w:color="auto"/>
        <w:left w:val="none" w:sz="0" w:space="0" w:color="auto"/>
        <w:bottom w:val="none" w:sz="0" w:space="0" w:color="auto"/>
        <w:right w:val="none" w:sz="0" w:space="0" w:color="auto"/>
      </w:divBdr>
    </w:div>
    <w:div w:id="21042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7DDFF-B0DE-4BA5-93D4-B5A6A433D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22</Pages>
  <Words>7761</Words>
  <Characters>44244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BỘ CÔNG THƯƠNG</vt:lpstr>
    </vt:vector>
  </TitlesOfParts>
  <Company>BCN</Company>
  <LinksUpToDate>false</LinksUpToDate>
  <CharactersWithSpaces>51902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HuongTTM</dc:creator>
  <cp:keywords/>
  <cp:lastModifiedBy>User</cp:lastModifiedBy>
  <cp:revision>89</cp:revision>
  <cp:lastPrinted>2020-12-11T02:24:00Z</cp:lastPrinted>
  <dcterms:created xsi:type="dcterms:W3CDTF">2026-01-01T08:35:00Z</dcterms:created>
  <dcterms:modified xsi:type="dcterms:W3CDTF">2026-01-18T22:20:00Z</dcterms:modified>
</cp:coreProperties>
</file>